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AC58" w14:textId="3E48887E" w:rsidR="00D6182A" w:rsidRPr="00D6182A" w:rsidRDefault="00D6182A" w:rsidP="00D6182A">
      <w:pPr>
        <w:pStyle w:val="Subtitle"/>
        <w:rPr>
          <w:rFonts w:asciiTheme="majorHAnsi" w:eastAsiaTheme="majorEastAsia" w:hAnsiTheme="majorHAnsi" w:cstheme="majorBidi"/>
          <w:b/>
          <w:bCs/>
          <w:spacing w:val="-10"/>
          <w:kern w:val="28"/>
          <w:sz w:val="52"/>
          <w:szCs w:val="52"/>
        </w:rPr>
      </w:pPr>
      <w:r w:rsidRPr="00D6182A">
        <w:rPr>
          <w:rFonts w:asciiTheme="majorHAnsi" w:eastAsiaTheme="majorEastAsia" w:hAnsiTheme="majorHAnsi" w:cstheme="majorBidi"/>
          <w:b/>
          <w:bCs/>
          <w:spacing w:val="-10"/>
          <w:kern w:val="28"/>
          <w:sz w:val="52"/>
          <w:szCs w:val="52"/>
        </w:rPr>
        <w:t>Graduate Diploma of Midwifery 2024</w:t>
      </w:r>
    </w:p>
    <w:p w14:paraId="0AEB7AE2" w14:textId="352169D4" w:rsidR="00CA5610" w:rsidRPr="00D6182A" w:rsidRDefault="00D6182A" w:rsidP="00D6182A">
      <w:pPr>
        <w:pStyle w:val="Subtitle"/>
        <w:rPr>
          <w:sz w:val="36"/>
          <w:szCs w:val="21"/>
        </w:rPr>
      </w:pPr>
      <w:sdt>
        <w:sdtPr>
          <w:rPr>
            <w:rFonts w:asciiTheme="majorHAnsi" w:eastAsiaTheme="majorEastAsia" w:hAnsiTheme="majorHAnsi" w:cstheme="majorBidi"/>
            <w:spacing w:val="-10"/>
            <w:kern w:val="28"/>
            <w:sz w:val="48"/>
            <w:szCs w:val="48"/>
          </w:rPr>
          <w:alias w:val="Subtitle"/>
          <w:tag w:val="Subtitle"/>
          <w:id w:val="107855586"/>
          <w:placeholder>
            <w:docPart w:val="9B38EB7A2FE345E2883486091785DC7F"/>
          </w:placeholder>
          <w:dataBinding w:xpath="/root[1]/Subtitle[1]" w:storeItemID="{874C6C09-8354-4860-89AD-D2E67896EF39}"/>
          <w:text w:multiLine="1"/>
        </w:sdtPr>
        <w:sdtContent>
          <w:r w:rsidRPr="00D6182A">
            <w:rPr>
              <w:rFonts w:asciiTheme="majorHAnsi" w:eastAsiaTheme="majorEastAsia" w:hAnsiTheme="majorHAnsi" w:cstheme="majorBidi"/>
              <w:spacing w:val="-10"/>
              <w:kern w:val="28"/>
              <w:sz w:val="48"/>
              <w:szCs w:val="48"/>
            </w:rPr>
            <w:t xml:space="preserve">Frequently Asked Questions </w:t>
          </w:r>
        </w:sdtContent>
      </w:sdt>
    </w:p>
    <w:p w14:paraId="5056FB1B" w14:textId="77777777" w:rsidR="00D6182A" w:rsidRPr="00D6182A" w:rsidRDefault="00D6182A" w:rsidP="00D6182A">
      <w:pPr>
        <w:rPr>
          <w:b/>
          <w:bCs/>
          <w:color w:val="A91F77" w:themeColor="accent6"/>
          <w:sz w:val="24"/>
          <w:szCs w:val="24"/>
        </w:rPr>
      </w:pPr>
      <w:r w:rsidRPr="00D6182A">
        <w:rPr>
          <w:b/>
          <w:bCs/>
          <w:color w:val="A91F77" w:themeColor="accent6"/>
          <w:sz w:val="24"/>
          <w:szCs w:val="24"/>
        </w:rPr>
        <w:t>How many clinical placements for the Graduate Diploma of Midwifery program will be available in 2024?</w:t>
      </w:r>
    </w:p>
    <w:p w14:paraId="33EC08A9" w14:textId="77777777" w:rsidR="00D6182A" w:rsidRDefault="00D6182A" w:rsidP="00D6182A">
      <w:r>
        <w:t xml:space="preserve">There will be approximately twelve (12) positions available in 2024. This number is subject to change. The placements will be available at the Royal Women’s </w:t>
      </w:r>
      <w:proofErr w:type="gramStart"/>
      <w:r>
        <w:t>“ The</w:t>
      </w:r>
      <w:proofErr w:type="gramEnd"/>
      <w:r>
        <w:t xml:space="preserve"> Women’s” at Parkville.</w:t>
      </w:r>
    </w:p>
    <w:p w14:paraId="01150AAC" w14:textId="77777777" w:rsidR="00D6182A" w:rsidRPr="00D6182A" w:rsidRDefault="00D6182A" w:rsidP="00D6182A">
      <w:pPr>
        <w:rPr>
          <w:b/>
          <w:bCs/>
          <w:color w:val="A91F77" w:themeColor="accent6"/>
          <w:sz w:val="24"/>
          <w:szCs w:val="24"/>
        </w:rPr>
      </w:pPr>
      <w:r w:rsidRPr="00D6182A">
        <w:rPr>
          <w:b/>
          <w:bCs/>
          <w:color w:val="A91F77" w:themeColor="accent6"/>
          <w:sz w:val="24"/>
          <w:szCs w:val="24"/>
        </w:rPr>
        <w:t>What post graduate midwifery models are available in 2024?</w:t>
      </w:r>
    </w:p>
    <w:p w14:paraId="1F4722B5" w14:textId="77777777" w:rsidR="00D6182A" w:rsidRDefault="00D6182A" w:rsidP="00D6182A">
      <w:r>
        <w:t xml:space="preserve">Most post graduate midwifery places at the </w:t>
      </w:r>
      <w:proofErr w:type="gramStart"/>
      <w:r>
        <w:t>Women’s</w:t>
      </w:r>
      <w:proofErr w:type="gramEnd"/>
      <w:r>
        <w:t xml:space="preserve"> are supernumerary (unpaid). As of 2023 two (2) employed post graduate midwifery model places are also available as a part of our commitment to offering diverse education models to our students.</w:t>
      </w:r>
    </w:p>
    <w:p w14:paraId="070B3268" w14:textId="77777777" w:rsidR="00D6182A" w:rsidRPr="00D6182A" w:rsidRDefault="00D6182A" w:rsidP="00D6182A">
      <w:pPr>
        <w:rPr>
          <w:b/>
          <w:bCs/>
          <w:color w:val="A91F77" w:themeColor="accent6"/>
          <w:sz w:val="24"/>
          <w:szCs w:val="24"/>
        </w:rPr>
      </w:pPr>
      <w:r w:rsidRPr="00D6182A">
        <w:rPr>
          <w:b/>
          <w:bCs/>
          <w:color w:val="A91F77" w:themeColor="accent6"/>
          <w:sz w:val="24"/>
          <w:szCs w:val="24"/>
        </w:rPr>
        <w:t>How many days a week will I be on placement at the Women’s?</w:t>
      </w:r>
    </w:p>
    <w:p w14:paraId="539964AF" w14:textId="77777777" w:rsidR="00D6182A" w:rsidRDefault="00D6182A" w:rsidP="00D6182A">
      <w:r>
        <w:t xml:space="preserve">In the supernumerary model students are rostered on average three days a week on clinical placement </w:t>
      </w:r>
      <w:proofErr w:type="gramStart"/>
      <w:r>
        <w:t>in order to</w:t>
      </w:r>
      <w:proofErr w:type="gramEnd"/>
      <w:r>
        <w:t xml:space="preserve"> meet their clinical requirements. Rosters for both models will contain a mix of AMs (Mornings) PMs (Afternoons) ND (Night Duty) and weekends.</w:t>
      </w:r>
    </w:p>
    <w:p w14:paraId="3EB865CD" w14:textId="77777777" w:rsidR="00D6182A" w:rsidRDefault="00D6182A" w:rsidP="00D6182A">
      <w:r>
        <w:t xml:space="preserve">In the employed model students are employed to work in </w:t>
      </w:r>
      <w:proofErr w:type="spellStart"/>
      <w:r>
        <w:t>post natal</w:t>
      </w:r>
      <w:proofErr w:type="spellEnd"/>
      <w:r>
        <w:t xml:space="preserve"> (in ratios) sixteen (16) hours per week and are rostered eight (8) hours supernumerary in areas such as birth centre to complete the requirements of the program.</w:t>
      </w:r>
    </w:p>
    <w:p w14:paraId="432651EC" w14:textId="77777777" w:rsidR="00D6182A" w:rsidRPr="00D6182A" w:rsidRDefault="00D6182A" w:rsidP="00D6182A">
      <w:pPr>
        <w:rPr>
          <w:b/>
          <w:bCs/>
          <w:color w:val="A91F77" w:themeColor="accent6"/>
          <w:sz w:val="24"/>
          <w:szCs w:val="24"/>
        </w:rPr>
      </w:pPr>
      <w:r w:rsidRPr="00D6182A">
        <w:rPr>
          <w:b/>
          <w:bCs/>
          <w:color w:val="A91F77" w:themeColor="accent6"/>
          <w:sz w:val="24"/>
          <w:szCs w:val="24"/>
        </w:rPr>
        <w:t>What are the advantages of a supernumerary (unpaid model)?</w:t>
      </w:r>
    </w:p>
    <w:p w14:paraId="3021AC84" w14:textId="77777777" w:rsidR="00D6182A" w:rsidRDefault="00D6182A" w:rsidP="00D6182A">
      <w:r>
        <w:t xml:space="preserve">The supernumerary model is student centred. By being supernumerary (additional) to workforce we </w:t>
      </w:r>
      <w:proofErr w:type="gramStart"/>
      <w:r>
        <w:t>are able to</w:t>
      </w:r>
      <w:proofErr w:type="gramEnd"/>
      <w:r>
        <w:t xml:space="preserve"> maximise your learning experiences across the midwifery continuum. Supernumerary students will have the opportunity to rotate through antenatal clinics and wards, Birth Centre, postnatal </w:t>
      </w:r>
      <w:proofErr w:type="gramStart"/>
      <w:r>
        <w:t>wards</w:t>
      </w:r>
      <w:proofErr w:type="gramEnd"/>
      <w:r>
        <w:t xml:space="preserve"> and services, as well and the special care nursery. This range of rotations allows for a diverse and comprehensive learning experience.</w:t>
      </w:r>
    </w:p>
    <w:p w14:paraId="16E41F5E" w14:textId="77777777" w:rsidR="00D6182A" w:rsidRDefault="00D6182A" w:rsidP="00D6182A">
      <w:r>
        <w:t>There are strengths and challenges of the employed and supernumerary models and applicants are encouraged to consider their individual circumstances as part of their application.</w:t>
      </w:r>
    </w:p>
    <w:p w14:paraId="489423B4" w14:textId="77777777" w:rsidR="00D6182A" w:rsidRPr="00D6182A" w:rsidRDefault="00D6182A" w:rsidP="00D6182A">
      <w:pPr>
        <w:rPr>
          <w:b/>
          <w:bCs/>
          <w:color w:val="A91F77" w:themeColor="accent6"/>
          <w:sz w:val="24"/>
          <w:szCs w:val="24"/>
        </w:rPr>
      </w:pPr>
      <w:r w:rsidRPr="00D6182A">
        <w:rPr>
          <w:b/>
          <w:bCs/>
          <w:color w:val="A91F77" w:themeColor="accent6"/>
          <w:sz w:val="24"/>
          <w:szCs w:val="24"/>
        </w:rPr>
        <w:t>Will I be able to choose my roster whilst on clinical placement?</w:t>
      </w:r>
    </w:p>
    <w:p w14:paraId="762A7FF6" w14:textId="77777777" w:rsidR="00D6182A" w:rsidRDefault="00D6182A" w:rsidP="00D6182A">
      <w:r>
        <w:t>Due to the high volume of midwifery student placements facilitated by the Women’s each year from a variety of midwifery pathways (</w:t>
      </w:r>
      <w:proofErr w:type="gramStart"/>
      <w:r>
        <w:t>e.g.</w:t>
      </w:r>
      <w:proofErr w:type="gramEnd"/>
      <w:r>
        <w:t xml:space="preserve"> Bachelor of Midwifery (BM), Bachelor of Midwifery/Bachelor of Nursing (BM/BN) you will have a limited ability to choose your roster. We offer students the chance to submit roster requests in line with EBA guidelines.</w:t>
      </w:r>
    </w:p>
    <w:p w14:paraId="577BFCD2" w14:textId="77777777" w:rsidR="00D6182A" w:rsidRPr="00D6182A" w:rsidRDefault="00D6182A" w:rsidP="00D6182A">
      <w:pPr>
        <w:rPr>
          <w:b/>
          <w:bCs/>
          <w:color w:val="A91F77" w:themeColor="accent6"/>
          <w:sz w:val="24"/>
          <w:szCs w:val="24"/>
        </w:rPr>
      </w:pPr>
      <w:r w:rsidRPr="00D6182A">
        <w:rPr>
          <w:b/>
          <w:bCs/>
          <w:color w:val="A91F77" w:themeColor="accent6"/>
          <w:sz w:val="24"/>
          <w:szCs w:val="24"/>
        </w:rPr>
        <w:t>I’ve heard that I might need to be ‘on call’ for part of my placements. Is this true?</w:t>
      </w:r>
    </w:p>
    <w:p w14:paraId="4A9EF940" w14:textId="77777777" w:rsidR="00D6182A" w:rsidRDefault="00D6182A" w:rsidP="00D6182A">
      <w:r>
        <w:t xml:space="preserve">Yes. You will be on call as part of your continuity of care experience requirements, also if you complete a component of your placement through a caseload model. Your health and wellbeing </w:t>
      </w:r>
      <w:proofErr w:type="gramStart"/>
      <w:r>
        <w:t>is</w:t>
      </w:r>
      <w:proofErr w:type="gramEnd"/>
      <w:r>
        <w:t xml:space="preserve"> of paramount importance to us. Our Clinical Support Midwife </w:t>
      </w:r>
      <w:proofErr w:type="gramStart"/>
      <w:r>
        <w:t>team work</w:t>
      </w:r>
      <w:proofErr w:type="gramEnd"/>
      <w:r>
        <w:t xml:space="preserve"> with you to assist you to manage the hours you are on call and ensure the appropriate time off. You will also be on call if you are successful in gaining a place in The Women’s caseload rotation.</w:t>
      </w:r>
    </w:p>
    <w:p w14:paraId="4FCCFAD8" w14:textId="77777777" w:rsidR="00D6182A" w:rsidRPr="00D6182A" w:rsidRDefault="00D6182A" w:rsidP="00D6182A">
      <w:pPr>
        <w:rPr>
          <w:b/>
          <w:bCs/>
          <w:color w:val="A91F77" w:themeColor="accent6"/>
          <w:sz w:val="24"/>
          <w:szCs w:val="24"/>
        </w:rPr>
      </w:pPr>
      <w:r w:rsidRPr="00D6182A">
        <w:rPr>
          <w:b/>
          <w:bCs/>
          <w:color w:val="A91F77" w:themeColor="accent6"/>
          <w:sz w:val="24"/>
          <w:szCs w:val="24"/>
        </w:rPr>
        <w:lastRenderedPageBreak/>
        <w:t>Is a caseload model available for the Graduate Diploma of Midwifery Program in 2024?</w:t>
      </w:r>
    </w:p>
    <w:p w14:paraId="05C00E35" w14:textId="77777777" w:rsidR="00D6182A" w:rsidRDefault="00D6182A" w:rsidP="00D6182A">
      <w:r>
        <w:t>Caseload provides a woman with a primary midwife and backup midwife. High level international evidence demonstrates the improved clinical outcomes for women and their newborns when maternity care is provided by a known midwife.</w:t>
      </w:r>
    </w:p>
    <w:p w14:paraId="33EDC3A6" w14:textId="77777777" w:rsidR="00D6182A" w:rsidRDefault="00D6182A" w:rsidP="00D6182A">
      <w:r>
        <w:t xml:space="preserve">The </w:t>
      </w:r>
      <w:proofErr w:type="gramStart"/>
      <w:r>
        <w:t>Women’s</w:t>
      </w:r>
      <w:proofErr w:type="gramEnd"/>
      <w:r>
        <w:t xml:space="preserve"> recognises the importance of continuity of the carer, and values its midwifery learners. Up to four (4) positions are available for postgraduate students to have the opportunity to complete a </w:t>
      </w:r>
      <w:proofErr w:type="gramStart"/>
      <w:r>
        <w:t>three month</w:t>
      </w:r>
      <w:proofErr w:type="gramEnd"/>
      <w:r>
        <w:t xml:space="preserve"> caseload clinical placement with a caseload team. This is a supernumerary (unpaid) placement as part of the clinical component of the Graduate Diploma of Midwifery.</w:t>
      </w:r>
    </w:p>
    <w:p w14:paraId="43777A37" w14:textId="77777777" w:rsidR="00D6182A" w:rsidRPr="00D6182A" w:rsidRDefault="00D6182A" w:rsidP="00D6182A">
      <w:pPr>
        <w:rPr>
          <w:b/>
          <w:bCs/>
          <w:color w:val="511C74" w:themeColor="accent4"/>
        </w:rPr>
      </w:pPr>
      <w:r w:rsidRPr="00D6182A">
        <w:rPr>
          <w:b/>
          <w:bCs/>
          <w:color w:val="511C74" w:themeColor="accent4"/>
        </w:rPr>
        <w:t>To be eligible to apply to the caseload model the applicant needs to:</w:t>
      </w:r>
    </w:p>
    <w:p w14:paraId="599871B0" w14:textId="77777777" w:rsidR="00D6182A" w:rsidRDefault="00D6182A" w:rsidP="00D6182A">
      <w:r>
        <w:t xml:space="preserve">• Have access to a car </w:t>
      </w:r>
      <w:proofErr w:type="gramStart"/>
      <w:r>
        <w:t>twenty four</w:t>
      </w:r>
      <w:proofErr w:type="gramEnd"/>
      <w:r>
        <w:t xml:space="preserve"> (24) hours per day, seven (7) days a week.</w:t>
      </w:r>
    </w:p>
    <w:p w14:paraId="484E4162" w14:textId="77777777" w:rsidR="00D6182A" w:rsidRDefault="00D6182A" w:rsidP="00D6182A">
      <w:r>
        <w:t>• Have their primary residence within a twenty (20) kilometre radius of The Royal Women’s Hospital, Parkville</w:t>
      </w:r>
    </w:p>
    <w:p w14:paraId="7D2F1B46" w14:textId="77777777" w:rsidR="00D6182A" w:rsidRDefault="00D6182A" w:rsidP="00D6182A">
      <w:r>
        <w:t>• Have access to a mobile phone with texting capabilities for the entire duration of the placement</w:t>
      </w:r>
    </w:p>
    <w:p w14:paraId="133641FF" w14:textId="77777777" w:rsidR="00D6182A" w:rsidRDefault="00D6182A" w:rsidP="00D6182A">
      <w:r>
        <w:t>• Available for on-call hours over a seven (7) day working week for four (4) days (with three rostered days off per week).</w:t>
      </w:r>
    </w:p>
    <w:p w14:paraId="238E86F7" w14:textId="77777777" w:rsidR="00D6182A" w:rsidRPr="00D6182A" w:rsidRDefault="00D6182A" w:rsidP="00D6182A">
      <w:pPr>
        <w:rPr>
          <w:b/>
          <w:bCs/>
          <w:color w:val="511C74" w:themeColor="accent4"/>
        </w:rPr>
      </w:pPr>
      <w:r w:rsidRPr="00D6182A">
        <w:rPr>
          <w:b/>
          <w:bCs/>
          <w:color w:val="511C74" w:themeColor="accent4"/>
        </w:rPr>
        <w:t>Desirable Criteria</w:t>
      </w:r>
    </w:p>
    <w:p w14:paraId="2DDC7578" w14:textId="77777777" w:rsidR="00D6182A" w:rsidRDefault="00D6182A" w:rsidP="00D6182A">
      <w:r>
        <w:t>• Identifies as being of Aboriginal and/or Torres Strait origin</w:t>
      </w:r>
    </w:p>
    <w:p w14:paraId="7D9337DC" w14:textId="77777777" w:rsidR="00D6182A" w:rsidRDefault="00D6182A" w:rsidP="00D6182A">
      <w:r>
        <w:t>• Have their primary residence within a fifteen (15) kilometre radius of The Royal Women’s Hospital, Parkville.</w:t>
      </w:r>
    </w:p>
    <w:p w14:paraId="13D2E6C4" w14:textId="77777777" w:rsidR="00D6182A" w:rsidRDefault="00D6182A" w:rsidP="00D6182A">
      <w:r>
        <w:t>• Have completed Aboriginal and Torres Strait Islander cultural training and /or worked in Aboriginal or Torres Strait Islander community.</w:t>
      </w:r>
    </w:p>
    <w:p w14:paraId="1CEB99CA" w14:textId="77777777" w:rsidR="00D6182A" w:rsidRDefault="00D6182A" w:rsidP="00D6182A">
      <w:r>
        <w:t xml:space="preserve">• As part of your application process you will be asked if you would like to be considered for one of the caseload placements and at a later </w:t>
      </w:r>
      <w:proofErr w:type="gramStart"/>
      <w:r>
        <w:t>date</w:t>
      </w:r>
      <w:proofErr w:type="gramEnd"/>
      <w:r>
        <w:t xml:space="preserve"> we will request that you complete an additional component of your application relating to the caseload placements. Interest in a caseload model is non-compulsory and your interest in the caseload program does not influence your overall application for placement in any way.</w:t>
      </w:r>
    </w:p>
    <w:p w14:paraId="157790C9" w14:textId="77777777" w:rsidR="00D6182A" w:rsidRPr="00D6182A" w:rsidRDefault="00D6182A" w:rsidP="00D6182A">
      <w:pPr>
        <w:rPr>
          <w:b/>
          <w:bCs/>
          <w:color w:val="A91F77" w:themeColor="accent6"/>
          <w:sz w:val="24"/>
          <w:szCs w:val="24"/>
        </w:rPr>
      </w:pPr>
      <w:r w:rsidRPr="00D6182A">
        <w:rPr>
          <w:b/>
          <w:bCs/>
          <w:color w:val="A91F77" w:themeColor="accent6"/>
          <w:sz w:val="24"/>
          <w:szCs w:val="24"/>
        </w:rPr>
        <w:t>Can I participate in paid work whilst completing my Graduate Diploma of Midwifery (Supernumerary mode)?</w:t>
      </w:r>
    </w:p>
    <w:p w14:paraId="26FA1D8D" w14:textId="77777777" w:rsidR="00D6182A" w:rsidRDefault="00D6182A" w:rsidP="00D6182A">
      <w:r>
        <w:t xml:space="preserve">Many of our Graduate Diploma of Midwifery students (supernumerary model) do continue to hold a casual or part time job during their Graduate Diploma of Midwifery. Due to the demands of the program (continuity of care, the academic </w:t>
      </w:r>
      <w:proofErr w:type="gramStart"/>
      <w:r>
        <w:t>program</w:t>
      </w:r>
      <w:proofErr w:type="gramEnd"/>
      <w:r>
        <w:t xml:space="preserve"> and clinical placements) combining this with paid work can be challenging and students may find it best to secure paid work in a casual bank or flexible/reduced EFT capacity if required.</w:t>
      </w:r>
    </w:p>
    <w:p w14:paraId="644C7C58" w14:textId="77777777" w:rsidR="00D6182A" w:rsidRPr="00D6182A" w:rsidRDefault="00D6182A" w:rsidP="00D6182A">
      <w:pPr>
        <w:rPr>
          <w:b/>
          <w:bCs/>
          <w:color w:val="A91F77" w:themeColor="accent6"/>
          <w:sz w:val="24"/>
          <w:szCs w:val="24"/>
        </w:rPr>
      </w:pPr>
      <w:r w:rsidRPr="00D6182A">
        <w:rPr>
          <w:b/>
          <w:bCs/>
          <w:color w:val="A91F77" w:themeColor="accent6"/>
          <w:sz w:val="24"/>
          <w:szCs w:val="24"/>
        </w:rPr>
        <w:t>Do I have to wear a uniform whilst on clinical placement?</w:t>
      </w:r>
    </w:p>
    <w:p w14:paraId="654B18CE" w14:textId="77777777" w:rsidR="00D6182A" w:rsidRDefault="00D6182A" w:rsidP="00D6182A">
      <w:r>
        <w:t xml:space="preserve">Yes. You will need to purchase a uniform from </w:t>
      </w:r>
      <w:proofErr w:type="spellStart"/>
      <w:r>
        <w:t>LaTrobe</w:t>
      </w:r>
      <w:proofErr w:type="spellEnd"/>
      <w:r>
        <w:t xml:space="preserve"> ready to wear on your first clinical placement day.</w:t>
      </w:r>
    </w:p>
    <w:p w14:paraId="0D0372B4" w14:textId="77777777" w:rsidR="00D6182A" w:rsidRPr="00D6182A" w:rsidRDefault="00D6182A" w:rsidP="00D6182A">
      <w:pPr>
        <w:rPr>
          <w:b/>
          <w:bCs/>
          <w:color w:val="A91F77" w:themeColor="accent6"/>
          <w:sz w:val="24"/>
          <w:szCs w:val="24"/>
        </w:rPr>
      </w:pPr>
      <w:r w:rsidRPr="00D6182A">
        <w:rPr>
          <w:b/>
          <w:bCs/>
          <w:color w:val="A91F77" w:themeColor="accent6"/>
          <w:sz w:val="24"/>
          <w:szCs w:val="24"/>
        </w:rPr>
        <w:t>Can I enrol through another university and obtain clinical placements at the Royal Women’s Hospital to complete my Graduate Diploma of Midwifery?</w:t>
      </w:r>
    </w:p>
    <w:p w14:paraId="58540B07" w14:textId="77777777" w:rsidR="00D6182A" w:rsidRDefault="00D6182A" w:rsidP="00D6182A">
      <w:r>
        <w:t xml:space="preserve">No. The Women’s only partnership for the Graduate Diploma of Midwifery is with </w:t>
      </w:r>
      <w:proofErr w:type="spellStart"/>
      <w:r>
        <w:t>LaTrobe</w:t>
      </w:r>
      <w:proofErr w:type="spellEnd"/>
      <w:r>
        <w:t xml:space="preserve"> University.</w:t>
      </w:r>
    </w:p>
    <w:p w14:paraId="2B37E8C1" w14:textId="77777777" w:rsidR="00D6182A" w:rsidRPr="00D6182A" w:rsidRDefault="00D6182A" w:rsidP="00D6182A">
      <w:pPr>
        <w:rPr>
          <w:b/>
          <w:bCs/>
          <w:color w:val="A91F77" w:themeColor="accent6"/>
          <w:sz w:val="24"/>
          <w:szCs w:val="24"/>
        </w:rPr>
      </w:pPr>
      <w:r w:rsidRPr="00D6182A">
        <w:rPr>
          <w:b/>
          <w:bCs/>
          <w:color w:val="A91F77" w:themeColor="accent6"/>
          <w:sz w:val="24"/>
          <w:szCs w:val="24"/>
        </w:rPr>
        <w:t>When can I submit my application for a clinical placement for 2024?</w:t>
      </w:r>
    </w:p>
    <w:p w14:paraId="1AE90C75" w14:textId="77777777" w:rsidR="00D6182A" w:rsidRDefault="00D6182A" w:rsidP="00D6182A">
      <w:r>
        <w:lastRenderedPageBreak/>
        <w:t xml:space="preserve">Applications for the 2024 program open on the 1st of </w:t>
      </w:r>
      <w:proofErr w:type="gramStart"/>
      <w:r>
        <w:t>June,</w:t>
      </w:r>
      <w:proofErr w:type="gramEnd"/>
      <w:r>
        <w:t xml:space="preserve"> 2023 and close 12th August 2023. Applications can be made from the Women’s career page.</w:t>
      </w:r>
    </w:p>
    <w:p w14:paraId="798F9DE5" w14:textId="77B6079C" w:rsidR="00D6182A" w:rsidRPr="00D6182A" w:rsidRDefault="00D6182A" w:rsidP="00D6182A">
      <w:pPr>
        <w:rPr>
          <w:b/>
          <w:bCs/>
          <w:color w:val="A91F77" w:themeColor="accent6"/>
          <w:sz w:val="24"/>
          <w:szCs w:val="24"/>
        </w:rPr>
      </w:pPr>
      <w:r w:rsidRPr="00D6182A">
        <w:rPr>
          <w:b/>
          <w:bCs/>
          <w:color w:val="A91F77" w:themeColor="accent6"/>
          <w:sz w:val="24"/>
          <w:szCs w:val="24"/>
        </w:rPr>
        <w:t xml:space="preserve">What </w:t>
      </w:r>
      <w:proofErr w:type="gramStart"/>
      <w:r w:rsidRPr="00D6182A">
        <w:rPr>
          <w:b/>
          <w:bCs/>
          <w:color w:val="A91F77" w:themeColor="accent6"/>
          <w:sz w:val="24"/>
          <w:szCs w:val="24"/>
        </w:rPr>
        <w:t>is</w:t>
      </w:r>
      <w:proofErr w:type="gramEnd"/>
      <w:r w:rsidRPr="00D6182A">
        <w:rPr>
          <w:b/>
          <w:bCs/>
          <w:color w:val="A91F77" w:themeColor="accent6"/>
          <w:sz w:val="24"/>
          <w:szCs w:val="24"/>
        </w:rPr>
        <w:t xml:space="preserve"> the Women’s looking for from applicants applying for a clinical placement to complete midwifery at</w:t>
      </w:r>
      <w:r w:rsidRPr="00D6182A">
        <w:rPr>
          <w:b/>
          <w:bCs/>
          <w:color w:val="A91F77" w:themeColor="accent6"/>
          <w:sz w:val="24"/>
          <w:szCs w:val="24"/>
        </w:rPr>
        <w:t xml:space="preserve"> t</w:t>
      </w:r>
      <w:r w:rsidRPr="00D6182A">
        <w:rPr>
          <w:b/>
          <w:bCs/>
          <w:color w:val="A91F77" w:themeColor="accent6"/>
          <w:sz w:val="24"/>
          <w:szCs w:val="24"/>
        </w:rPr>
        <w:t>he Women’s?</w:t>
      </w:r>
    </w:p>
    <w:p w14:paraId="15A95FA4" w14:textId="77777777" w:rsidR="00D6182A" w:rsidRDefault="00D6182A" w:rsidP="00D6182A">
      <w:r>
        <w:t xml:space="preserve">The </w:t>
      </w:r>
      <w:proofErr w:type="gramStart"/>
      <w:r>
        <w:t>Women’s</w:t>
      </w:r>
      <w:proofErr w:type="gramEnd"/>
      <w:r>
        <w:t xml:space="preserve"> seek to recruit applicants who demonstrate a passion for midwifery in a tertiary centre, women centred care and championing a social model of health. The </w:t>
      </w:r>
      <w:proofErr w:type="gramStart"/>
      <w:r>
        <w:t>Women’s</w:t>
      </w:r>
      <w:proofErr w:type="gramEnd"/>
      <w:r>
        <w:t xml:space="preserve"> promotes a culturally safe space for all women, families, students and staff members as this is a foundational component of midwifery practice. By becoming a part of the team at the Women’s we are all agreeing to support this essential value and actively contribute to ensuring cultural safety for everyone.</w:t>
      </w:r>
    </w:p>
    <w:p w14:paraId="1DC6DD63" w14:textId="77777777" w:rsidR="00D6182A" w:rsidRDefault="00D6182A" w:rsidP="00D6182A">
      <w:r>
        <w:t xml:space="preserve">For applicants seeking to obtain a caseload placement we are also looking for an understanding of the advantages of a case-load model for women, </w:t>
      </w:r>
      <w:proofErr w:type="gramStart"/>
      <w:r>
        <w:t>newborns</w:t>
      </w:r>
      <w:proofErr w:type="gramEnd"/>
      <w:r>
        <w:t xml:space="preserve"> and midwives.</w:t>
      </w:r>
    </w:p>
    <w:p w14:paraId="7127EB64" w14:textId="77777777" w:rsidR="00D6182A" w:rsidRPr="00D6182A" w:rsidRDefault="00D6182A" w:rsidP="00D6182A">
      <w:pPr>
        <w:rPr>
          <w:b/>
          <w:bCs/>
          <w:color w:val="A91F77" w:themeColor="accent6"/>
          <w:sz w:val="24"/>
          <w:szCs w:val="24"/>
        </w:rPr>
      </w:pPr>
      <w:r w:rsidRPr="00D6182A">
        <w:rPr>
          <w:b/>
          <w:bCs/>
          <w:color w:val="A91F77" w:themeColor="accent6"/>
          <w:sz w:val="24"/>
          <w:szCs w:val="24"/>
        </w:rPr>
        <w:t>What opportunities will I have to take leave during my program?</w:t>
      </w:r>
    </w:p>
    <w:p w14:paraId="237E3FA9" w14:textId="77777777" w:rsidR="00D6182A" w:rsidRDefault="00D6182A" w:rsidP="00D6182A">
      <w:r>
        <w:t xml:space="preserve">There are limited options for short periods of leave available during your program. Long periods of leave during the program should not be planned as these are unable to be accommodated. Students must have the capacity to be rostered for three shifts a week for the entire program. Applicants should also be aware that placements may extend into January 2025 </w:t>
      </w:r>
      <w:proofErr w:type="gramStart"/>
      <w:r>
        <w:t>in order to</w:t>
      </w:r>
      <w:proofErr w:type="gramEnd"/>
      <w:r>
        <w:t xml:space="preserve"> complete required hurdles or birth numbers in order to register as a midwife.</w:t>
      </w:r>
    </w:p>
    <w:p w14:paraId="3D5CF243" w14:textId="77777777" w:rsidR="00D6182A" w:rsidRPr="00D6182A" w:rsidRDefault="00D6182A" w:rsidP="00D6182A">
      <w:pPr>
        <w:rPr>
          <w:b/>
          <w:bCs/>
          <w:color w:val="A91F77" w:themeColor="accent6"/>
          <w:sz w:val="24"/>
          <w:szCs w:val="24"/>
        </w:rPr>
      </w:pPr>
      <w:r w:rsidRPr="00D6182A">
        <w:rPr>
          <w:b/>
          <w:bCs/>
          <w:color w:val="A91F77" w:themeColor="accent6"/>
          <w:sz w:val="24"/>
          <w:szCs w:val="24"/>
        </w:rPr>
        <w:t>What are my options for midwifery graduate programs at the Women’s if I decide to complete my Graduate Diploma of Midwifery clinical placements at the Women’s?</w:t>
      </w:r>
    </w:p>
    <w:p w14:paraId="21E80D56" w14:textId="40E2E623" w:rsidR="00D6182A" w:rsidRPr="00D6182A" w:rsidRDefault="00D6182A">
      <w:pPr>
        <w:rPr>
          <w:rFonts w:asciiTheme="majorHAnsi" w:eastAsiaTheme="majorEastAsia" w:hAnsiTheme="majorHAnsi" w:cstheme="majorBidi"/>
          <w:b/>
          <w:noProof/>
          <w:color w:val="A91F77" w:themeColor="accent6"/>
          <w:sz w:val="24"/>
          <w:szCs w:val="20"/>
        </w:rPr>
      </w:pPr>
      <w:r>
        <w:t xml:space="preserve">Supernumerary students are eligible for a midwifery graduate program on completion of their study. Whilst recruitment for the Women’s graduate programs is independent of the post graduate midwifery clinical placement </w:t>
      </w:r>
      <w:proofErr w:type="gramStart"/>
      <w:r>
        <w:t>program</w:t>
      </w:r>
      <w:proofErr w:type="gramEnd"/>
      <w:r>
        <w:t xml:space="preserve"> we encourage our midwifery students to consider the Women’s as their first choice for their early career consolidation/graduate program. It is important to factor in a minimum of twelve (12) months practice consolidation following registration as a midwife to your decision to complete midwifery studies</w:t>
      </w:r>
      <w:r>
        <w:t>.</w:t>
      </w:r>
      <w:r w:rsidR="00C122F2">
        <w:t xml:space="preserve"> </w:t>
      </w:r>
      <w:r w:rsidR="7F199BF3">
        <w:t xml:space="preserve"> </w:t>
      </w:r>
      <w:r w:rsidR="00C122F2">
        <w:t xml:space="preserve"> </w:t>
      </w:r>
    </w:p>
    <w:sectPr w:rsidR="00D6182A" w:rsidRPr="00D6182A" w:rsidSect="000739D4">
      <w:headerReference w:type="even" r:id="rId13"/>
      <w:headerReference w:type="default" r:id="rId14"/>
      <w:footerReference w:type="even" r:id="rId15"/>
      <w:footerReference w:type="default" r:id="rId16"/>
      <w:headerReference w:type="first" r:id="rId17"/>
      <w:footerReference w:type="first" r:id="rId18"/>
      <w:pgSz w:w="11906" w:h="16838" w:code="9"/>
      <w:pgMar w:top="1560" w:right="1134" w:bottom="1134" w:left="1134" w:header="0"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542">
      <wne:fci wne:fciName="InsertSectionBreak"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F3AA" w14:textId="77777777" w:rsidR="00BE7E37" w:rsidRDefault="00BE7E37" w:rsidP="0035286E">
      <w:pPr>
        <w:spacing w:after="0" w:line="240" w:lineRule="auto"/>
      </w:pPr>
      <w:r>
        <w:separator/>
      </w:r>
    </w:p>
  </w:endnote>
  <w:endnote w:type="continuationSeparator" w:id="0">
    <w:p w14:paraId="1EFFB172" w14:textId="77777777" w:rsidR="00BE7E37" w:rsidRDefault="00BE7E37" w:rsidP="0035286E">
      <w:pPr>
        <w:spacing w:after="0" w:line="240" w:lineRule="auto"/>
      </w:pPr>
      <w:r>
        <w:continuationSeparator/>
      </w:r>
    </w:p>
  </w:endnote>
  <w:endnote w:type="continuationNotice" w:id="1">
    <w:p w14:paraId="0CB7F6A6" w14:textId="77777777" w:rsidR="00BE7E37" w:rsidRDefault="00BE7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Interstate-Light">
    <w:altName w:val="Calibri"/>
    <w:panose1 w:val="020B0604020202020204"/>
    <w:charset w:val="00"/>
    <w:family w:val="auto"/>
    <w:pitch w:val="variable"/>
    <w:sig w:usb0="00000003" w:usb1="00000000" w:usb2="00000000" w:usb3="00000000" w:csb0="00000001" w:csb1="00000000"/>
  </w:font>
  <w:font w:name="Panton Narrow SemiBold">
    <w:altName w:val="Calibri"/>
    <w:panose1 w:val="020B0604020202020204"/>
    <w:charset w:val="00"/>
    <w:family w:val="modern"/>
    <w:notTrueType/>
    <w:pitch w:val="variable"/>
    <w:sig w:usb0="00000207" w:usb1="00000000" w:usb2="00000000" w:usb3="00000000" w:csb0="00000097" w:csb1="00000000"/>
  </w:font>
  <w:font w:name="Panton">
    <w:panose1 w:val="020B0604020202020204"/>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6D34" w14:textId="77777777" w:rsidR="00D6182A" w:rsidRDefault="00D61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CFF" w14:textId="6CE110E7" w:rsidR="00B00475" w:rsidRPr="00740DB9" w:rsidRDefault="00740DB9" w:rsidP="00640FFD">
    <w:pPr>
      <w:pStyle w:val="Footer"/>
    </w:pPr>
    <w:r w:rsidRPr="00186DD4">
      <w:rPr>
        <w:b/>
        <w:bCs/>
        <w:noProof/>
        <w:color w:val="E40375"/>
        <w:lang w:eastAsia="en-AU"/>
      </w:rPr>
      <mc:AlternateContent>
        <mc:Choice Requires="wps">
          <w:drawing>
            <wp:anchor distT="45720" distB="45720" distL="114300" distR="114300" simplePos="0" relativeHeight="251658242" behindDoc="0" locked="1" layoutInCell="1" allowOverlap="1" wp14:anchorId="74899578" wp14:editId="1A9300B7">
              <wp:simplePos x="0" y="0"/>
              <wp:positionH relativeFrom="page">
                <wp:align>right</wp:align>
              </wp:positionH>
              <wp:positionV relativeFrom="page">
                <wp:align>bottom</wp:align>
              </wp:positionV>
              <wp:extent cx="1000800" cy="6984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800" cy="698400"/>
                      </a:xfrm>
                      <a:prstGeom prst="rect">
                        <a:avLst/>
                      </a:prstGeom>
                      <a:noFill/>
                      <a:ln w="9525">
                        <a:noFill/>
                        <a:miter lim="800000"/>
                        <a:headEnd/>
                        <a:tailEnd/>
                      </a:ln>
                    </wps:spPr>
                    <wps:txbx>
                      <w:txbxContent>
                        <w:p w14:paraId="03C1911B" w14:textId="72FF2779" w:rsidR="00740DB9" w:rsidRPr="00DE4421" w:rsidRDefault="00740DB9" w:rsidP="00740DB9">
                          <w:pPr>
                            <w:spacing w:after="0" w:line="240" w:lineRule="auto"/>
                            <w:jc w:val="right"/>
                            <w:rPr>
                              <w:b/>
                              <w:bCs/>
                              <w:color w:val="E40375"/>
                              <w:sz w:val="16"/>
                              <w:szCs w:val="16"/>
                            </w:rPr>
                          </w:pPr>
                          <w:r w:rsidRPr="00DE4421">
                            <w:rPr>
                              <w:b/>
                              <w:bCs/>
                              <w:color w:val="E40375"/>
                              <w:sz w:val="16"/>
                              <w:szCs w:val="16"/>
                            </w:rPr>
                            <w:fldChar w:fldCharType="begin"/>
                          </w:r>
                          <w:r w:rsidRPr="00DE4421">
                            <w:rPr>
                              <w:b/>
                              <w:bCs/>
                              <w:color w:val="E40375"/>
                              <w:sz w:val="16"/>
                              <w:szCs w:val="16"/>
                            </w:rPr>
                            <w:instrText xml:space="preserve"> PAGE   \* MERGEFORMAT </w:instrText>
                          </w:r>
                          <w:r w:rsidRPr="00DE4421">
                            <w:rPr>
                              <w:b/>
                              <w:bCs/>
                              <w:color w:val="E40375"/>
                              <w:sz w:val="16"/>
                              <w:szCs w:val="16"/>
                            </w:rPr>
                            <w:fldChar w:fldCharType="separate"/>
                          </w:r>
                          <w:r w:rsidR="00836A92">
                            <w:rPr>
                              <w:b/>
                              <w:bCs/>
                              <w:noProof/>
                              <w:color w:val="E40375"/>
                              <w:sz w:val="16"/>
                              <w:szCs w:val="16"/>
                            </w:rPr>
                            <w:t>2</w:t>
                          </w:r>
                          <w:r w:rsidRPr="00DE4421">
                            <w:rPr>
                              <w:b/>
                              <w:bCs/>
                              <w:noProof/>
                              <w:color w:val="E40375"/>
                              <w:sz w:val="16"/>
                              <w:szCs w:val="16"/>
                            </w:rPr>
                            <w:fldChar w:fldCharType="end"/>
                          </w:r>
                        </w:p>
                      </w:txbxContent>
                    </wps:txbx>
                    <wps:bodyPr rot="0" vert="horz" wrap="square" lIns="0" tIns="0" rIns="720000" bIns="360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4899578" id="_x0000_t202" coordsize="21600,21600" o:spt="202" path="m,l,21600r21600,l21600,xe">
              <v:stroke joinstyle="miter"/>
              <v:path gradientshapeok="t" o:connecttype="rect"/>
            </v:shapetype>
            <v:shape id="Text Box 3" o:spid="_x0000_s1026" type="#_x0000_t202" style="position:absolute;margin-left:27.6pt;margin-top:0;width:78.8pt;height:55pt;z-index:251658242;visibility:visible;mso-wrap-style:square;mso-width-percent:0;mso-height-percent:0;mso-wrap-distance-left:9pt;mso-wrap-distance-top:3.6pt;mso-wrap-distance-right:9pt;mso-wrap-distance-bottom:3.6pt;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" filled="f" stroked="f">
              <v:textbox inset="0,0,20mm,10mm">
                <w:txbxContent>
                  <w:p w14:paraId="03C1911B" w14:textId="72FF2779" w:rsidR="00740DB9" w:rsidRPr="00DE4421" w:rsidRDefault="00740DB9" w:rsidP="00740DB9">
                    <w:pPr>
                      <w:spacing w:after="0" w:line="240" w:lineRule="auto"/>
                      <w:jc w:val="right"/>
                      <w:rPr>
                        <w:b/>
                        <w:bCs/>
                        <w:color w:val="E40375"/>
                        <w:sz w:val="16"/>
                        <w:szCs w:val="16"/>
                      </w:rPr>
                    </w:pPr>
                    <w:r w:rsidRPr="00DE4421">
                      <w:rPr>
                        <w:b/>
                        <w:bCs/>
                        <w:color w:val="E40375"/>
                        <w:sz w:val="16"/>
                        <w:szCs w:val="16"/>
                      </w:rPr>
                      <w:fldChar w:fldCharType="begin"/>
                    </w:r>
                    <w:r w:rsidRPr="00DE4421">
                      <w:rPr>
                        <w:b/>
                        <w:bCs/>
                        <w:color w:val="E40375"/>
                        <w:sz w:val="16"/>
                        <w:szCs w:val="16"/>
                      </w:rPr>
                      <w:instrText xml:space="preserve"> PAGE   \* MERGEFORMAT </w:instrText>
                    </w:r>
                    <w:r w:rsidRPr="00DE4421">
                      <w:rPr>
                        <w:b/>
                        <w:bCs/>
                        <w:color w:val="E40375"/>
                        <w:sz w:val="16"/>
                        <w:szCs w:val="16"/>
                      </w:rPr>
                      <w:fldChar w:fldCharType="separate"/>
                    </w:r>
                    <w:r w:rsidR="00836A92">
                      <w:rPr>
                        <w:b/>
                        <w:bCs/>
                        <w:noProof/>
                        <w:color w:val="E40375"/>
                        <w:sz w:val="16"/>
                        <w:szCs w:val="16"/>
                      </w:rPr>
                      <w:t>2</w:t>
                    </w:r>
                    <w:r w:rsidRPr="00DE4421">
                      <w:rPr>
                        <w:b/>
                        <w:bCs/>
                        <w:noProof/>
                        <w:color w:val="E40375"/>
                        <w:sz w:val="16"/>
                        <w:szCs w:val="16"/>
                      </w:rPr>
                      <w:fldChar w:fldCharType="end"/>
                    </w:r>
                  </w:p>
                </w:txbxContent>
              </v:textbox>
              <w10:wrap type="square" anchorx="page" anchory="page"/>
              <w10:anchorlock/>
            </v:shape>
          </w:pict>
        </mc:Fallback>
      </mc:AlternateContent>
    </w:r>
    <w:r w:rsidRPr="00186DD4">
      <w:rPr>
        <w:b/>
        <w:bCs/>
        <w:color w:val="E40375"/>
      </w:rPr>
      <w:t xml:space="preserve">The </w:t>
    </w:r>
    <w:proofErr w:type="gramStart"/>
    <w:r w:rsidR="00640FFD" w:rsidRPr="00186DD4">
      <w:rPr>
        <w:b/>
        <w:bCs/>
        <w:color w:val="E40375"/>
      </w:rPr>
      <w:t>Women’s  |</w:t>
    </w:r>
    <w:proofErr w:type="gramEnd"/>
    <w:r w:rsidR="00640FFD" w:rsidRPr="00186DD4">
      <w:rPr>
        <w:b/>
        <w:bCs/>
        <w:color w:val="5B3A57"/>
      </w:rPr>
      <w:t xml:space="preserve">  </w:t>
    </w:r>
    <w:r w:rsidR="00D6182A" w:rsidRPr="00D6182A">
      <w:rPr>
        <w:b/>
        <w:bCs/>
        <w:color w:val="5B3A57"/>
      </w:rPr>
      <w:t>Graduate Diploma of Midwifery 20</w:t>
    </w:r>
    <w:r w:rsidR="00D6182A">
      <w:rPr>
        <w:b/>
        <w:bCs/>
        <w:color w:val="5B3A57"/>
      </w:rPr>
      <w:t xml:space="preserve">24  </w:t>
    </w:r>
    <w:sdt>
      <w:sdtPr>
        <w:rPr>
          <w:color w:val="5B3A57"/>
        </w:rPr>
        <w:alias w:val="Subtitle"/>
        <w:tag w:val="Subtitle"/>
        <w:id w:val="-116221868"/>
        <w:placeholder>
          <w:docPart w:val="F1DB803E9F17422F9924704584639A30"/>
        </w:placeholder>
        <w:dataBinding w:xpath="/root[1]/Subtitle[1]" w:storeItemID="{874C6C09-8354-4860-89AD-D2E67896EF39}"/>
        <w:text/>
      </w:sdtPr>
      <w:sdtContent>
        <w:r w:rsidR="00D6182A">
          <w:rPr>
            <w:color w:val="5B3A57"/>
          </w:rPr>
          <w:t xml:space="preserve">Frequently Asked Questions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93F60" w14:textId="38713536" w:rsidR="00790E31" w:rsidRPr="00640FFD" w:rsidRDefault="00F04F80" w:rsidP="00640FFD">
    <w:pPr>
      <w:pStyle w:val="Footer"/>
    </w:pPr>
    <w:r w:rsidRPr="00186DD4">
      <w:rPr>
        <w:b/>
        <w:bCs/>
        <w:noProof/>
        <w:color w:val="E40375"/>
        <w:lang w:eastAsia="en-AU"/>
      </w:rPr>
      <mc:AlternateContent>
        <mc:Choice Requires="wps">
          <w:drawing>
            <wp:anchor distT="45720" distB="45720" distL="114300" distR="114300" simplePos="0" relativeHeight="251658241" behindDoc="0" locked="1" layoutInCell="1" allowOverlap="1" wp14:anchorId="7FE545E8" wp14:editId="7BC172B7">
              <wp:simplePos x="0" y="0"/>
              <wp:positionH relativeFrom="page">
                <wp:align>right</wp:align>
              </wp:positionH>
              <wp:positionV relativeFrom="page">
                <wp:align>bottom</wp:align>
              </wp:positionV>
              <wp:extent cx="1000800" cy="6984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800" cy="698400"/>
                      </a:xfrm>
                      <a:prstGeom prst="rect">
                        <a:avLst/>
                      </a:prstGeom>
                      <a:noFill/>
                      <a:ln w="9525">
                        <a:noFill/>
                        <a:miter lim="800000"/>
                        <a:headEnd/>
                        <a:tailEnd/>
                      </a:ln>
                    </wps:spPr>
                    <wps:txbx>
                      <w:txbxContent>
                        <w:p w14:paraId="2E1EE3EC" w14:textId="6725F08D" w:rsidR="00F04F80" w:rsidRPr="00DE4421" w:rsidRDefault="00F04F80" w:rsidP="00F04F80">
                          <w:pPr>
                            <w:spacing w:after="0" w:line="240" w:lineRule="auto"/>
                            <w:jc w:val="right"/>
                            <w:rPr>
                              <w:b/>
                              <w:bCs/>
                              <w:color w:val="E40375"/>
                              <w:sz w:val="16"/>
                              <w:szCs w:val="16"/>
                            </w:rPr>
                          </w:pPr>
                          <w:r w:rsidRPr="00DE4421">
                            <w:rPr>
                              <w:b/>
                              <w:bCs/>
                              <w:color w:val="E40375"/>
                              <w:sz w:val="16"/>
                              <w:szCs w:val="16"/>
                            </w:rPr>
                            <w:fldChar w:fldCharType="begin"/>
                          </w:r>
                          <w:r w:rsidRPr="00DE4421">
                            <w:rPr>
                              <w:b/>
                              <w:bCs/>
                              <w:color w:val="E40375"/>
                              <w:sz w:val="16"/>
                              <w:szCs w:val="16"/>
                            </w:rPr>
                            <w:instrText xml:space="preserve"> PAGE   \* MERGEFORMAT </w:instrText>
                          </w:r>
                          <w:r w:rsidRPr="00DE4421">
                            <w:rPr>
                              <w:b/>
                              <w:bCs/>
                              <w:color w:val="E40375"/>
                              <w:sz w:val="16"/>
                              <w:szCs w:val="16"/>
                            </w:rPr>
                            <w:fldChar w:fldCharType="separate"/>
                          </w:r>
                          <w:r w:rsidR="00836A92">
                            <w:rPr>
                              <w:b/>
                              <w:bCs/>
                              <w:noProof/>
                              <w:color w:val="E40375"/>
                              <w:sz w:val="16"/>
                              <w:szCs w:val="16"/>
                            </w:rPr>
                            <w:t>1</w:t>
                          </w:r>
                          <w:r w:rsidRPr="00DE4421">
                            <w:rPr>
                              <w:b/>
                              <w:bCs/>
                              <w:noProof/>
                              <w:color w:val="E40375"/>
                              <w:sz w:val="16"/>
                              <w:szCs w:val="16"/>
                            </w:rPr>
                            <w:fldChar w:fldCharType="end"/>
                          </w:r>
                        </w:p>
                      </w:txbxContent>
                    </wps:txbx>
                    <wps:bodyPr rot="0" vert="horz" wrap="square" lIns="0" tIns="0" rIns="720000" bIns="360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FE545E8" id="_x0000_t202" coordsize="21600,21600" o:spt="202" path="m,l,21600r21600,l21600,xe">
              <v:stroke joinstyle="miter"/>
              <v:path gradientshapeok="t" o:connecttype="rect"/>
            </v:shapetype>
            <v:shape id="Text Box 217" o:spid="_x0000_s1027" type="#_x0000_t202" style="position:absolute;margin-left:27.6pt;margin-top:0;width:78.8pt;height:55pt;z-index:251658241;visibility:visible;mso-wrap-style:square;mso-width-percent:0;mso-height-percent:0;mso-wrap-distance-left:9pt;mso-wrap-distance-top:3.6pt;mso-wrap-distance-right:9pt;mso-wrap-distance-bottom:3.6pt;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" filled="f" stroked="f">
              <v:textbox inset="0,0,20mm,10mm">
                <w:txbxContent>
                  <w:p w14:paraId="2E1EE3EC" w14:textId="6725F08D" w:rsidR="00F04F80" w:rsidRPr="00DE4421" w:rsidRDefault="00F04F80" w:rsidP="00F04F80">
                    <w:pPr>
                      <w:spacing w:after="0" w:line="240" w:lineRule="auto"/>
                      <w:jc w:val="right"/>
                      <w:rPr>
                        <w:b/>
                        <w:bCs/>
                        <w:color w:val="E40375"/>
                        <w:sz w:val="16"/>
                        <w:szCs w:val="16"/>
                      </w:rPr>
                    </w:pPr>
                    <w:r w:rsidRPr="00DE4421">
                      <w:rPr>
                        <w:b/>
                        <w:bCs/>
                        <w:color w:val="E40375"/>
                        <w:sz w:val="16"/>
                        <w:szCs w:val="16"/>
                      </w:rPr>
                      <w:fldChar w:fldCharType="begin"/>
                    </w:r>
                    <w:r w:rsidRPr="00DE4421">
                      <w:rPr>
                        <w:b/>
                        <w:bCs/>
                        <w:color w:val="E40375"/>
                        <w:sz w:val="16"/>
                        <w:szCs w:val="16"/>
                      </w:rPr>
                      <w:instrText xml:space="preserve"> PAGE   \* MERGEFORMAT </w:instrText>
                    </w:r>
                    <w:r w:rsidRPr="00DE4421">
                      <w:rPr>
                        <w:b/>
                        <w:bCs/>
                        <w:color w:val="E40375"/>
                        <w:sz w:val="16"/>
                        <w:szCs w:val="16"/>
                      </w:rPr>
                      <w:fldChar w:fldCharType="separate"/>
                    </w:r>
                    <w:r w:rsidR="00836A92">
                      <w:rPr>
                        <w:b/>
                        <w:bCs/>
                        <w:noProof/>
                        <w:color w:val="E40375"/>
                        <w:sz w:val="16"/>
                        <w:szCs w:val="16"/>
                      </w:rPr>
                      <w:t>1</w:t>
                    </w:r>
                    <w:r w:rsidRPr="00DE4421">
                      <w:rPr>
                        <w:b/>
                        <w:bCs/>
                        <w:noProof/>
                        <w:color w:val="E40375"/>
                        <w:sz w:val="16"/>
                        <w:szCs w:val="16"/>
                      </w:rPr>
                      <w:fldChar w:fldCharType="end"/>
                    </w:r>
                  </w:p>
                </w:txbxContent>
              </v:textbox>
              <w10:wrap type="square" anchorx="page" anchory="page"/>
              <w10:anchorlock/>
            </v:shape>
          </w:pict>
        </mc:Fallback>
      </mc:AlternateContent>
    </w:r>
    <w:r w:rsidRPr="00186DD4">
      <w:rPr>
        <w:b/>
        <w:bCs/>
        <w:color w:val="E40375"/>
      </w:rPr>
      <w:t xml:space="preserve">The </w:t>
    </w:r>
    <w:proofErr w:type="gramStart"/>
    <w:r w:rsidRPr="00186DD4">
      <w:rPr>
        <w:b/>
        <w:bCs/>
        <w:color w:val="E40375"/>
      </w:rPr>
      <w:t xml:space="preserve">Women’s </w:t>
    </w:r>
    <w:r w:rsidR="00F46C0D" w:rsidRPr="00186DD4">
      <w:rPr>
        <w:b/>
        <w:bCs/>
        <w:color w:val="E40375"/>
      </w:rPr>
      <w:t xml:space="preserve"> </w:t>
    </w:r>
    <w:r w:rsidRPr="00186DD4">
      <w:rPr>
        <w:b/>
        <w:bCs/>
        <w:color w:val="E40375"/>
      </w:rPr>
      <w:t>|</w:t>
    </w:r>
    <w:proofErr w:type="gramEnd"/>
    <w:r w:rsidRPr="00186DD4">
      <w:rPr>
        <w:b/>
        <w:bCs/>
        <w:color w:val="5B3A57"/>
      </w:rPr>
      <w:t xml:space="preserve"> </w:t>
    </w:r>
    <w:r w:rsidR="00F46C0D" w:rsidRPr="00186DD4">
      <w:rPr>
        <w:b/>
        <w:bCs/>
        <w:color w:val="5B3A57"/>
      </w:rPr>
      <w:t xml:space="preserve"> </w:t>
    </w:r>
    <w:sdt>
      <w:sdtPr>
        <w:rPr>
          <w:b/>
          <w:bCs/>
          <w:color w:val="5B3A57"/>
        </w:rPr>
        <w:alias w:val="Title"/>
        <w:tag w:val=""/>
        <w:id w:val="288330537"/>
        <w:placeholder>
          <w:docPart w:val="F197D2C52AD943CA9099FA98779DA93F"/>
        </w:placeholder>
        <w:dataBinding w:prefixMappings="xmlns:ns0='http://purl.org/dc/elements/1.1/' xmlns:ns1='http://schemas.openxmlformats.org/package/2006/metadata/core-properties' " w:xpath="/ns1:coreProperties[1]/ns0:title[1]" w:storeItemID="{6C3C8BC8-F283-45AE-878A-BAB7291924A1}"/>
        <w:text/>
      </w:sdtPr>
      <w:sdtContent>
        <w:r w:rsidR="00D6182A" w:rsidRPr="00D6182A">
          <w:rPr>
            <w:b/>
            <w:bCs/>
            <w:color w:val="5B3A57"/>
          </w:rPr>
          <w:t>Graduate Diploma of Midwifery 2024</w:t>
        </w:r>
      </w:sdtContent>
    </w:sdt>
    <w:r w:rsidR="00640FFD" w:rsidRPr="00640FFD">
      <w:rPr>
        <w:color w:val="5B3A57"/>
      </w:rPr>
      <w:t xml:space="preserve">  </w:t>
    </w:r>
    <w:sdt>
      <w:sdtPr>
        <w:rPr>
          <w:color w:val="5B3A57"/>
        </w:rPr>
        <w:alias w:val="Subtitle"/>
        <w:tag w:val="Subtitle"/>
        <w:id w:val="1116031723"/>
        <w:placeholder>
          <w:docPart w:val="B02A5A810921480CBE69EADB55979DD4"/>
        </w:placeholder>
        <w:dataBinding w:xpath="/root[1]/Subtitle[1]" w:storeItemID="{874C6C09-8354-4860-89AD-D2E67896EF39}"/>
        <w:text/>
      </w:sdtPr>
      <w:sdtContent>
        <w:r w:rsidR="00D6182A">
          <w:rPr>
            <w:color w:val="5B3A57"/>
          </w:rPr>
          <w:t xml:space="preserve">Frequently Asked Questions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5ACCE" w14:textId="77777777" w:rsidR="00BE7E37" w:rsidRPr="00F36935" w:rsidRDefault="00BE7E37" w:rsidP="0035286E">
      <w:pPr>
        <w:spacing w:after="0" w:line="240" w:lineRule="auto"/>
        <w:rPr>
          <w:color w:val="B2B2B2" w:themeColor="text2" w:themeTint="66"/>
        </w:rPr>
      </w:pPr>
      <w:r w:rsidRPr="00F36935">
        <w:rPr>
          <w:color w:val="B2B2B2" w:themeColor="text2" w:themeTint="66"/>
        </w:rPr>
        <w:separator/>
      </w:r>
    </w:p>
  </w:footnote>
  <w:footnote w:type="continuationSeparator" w:id="0">
    <w:p w14:paraId="1BC6A074" w14:textId="77777777" w:rsidR="00BE7E37" w:rsidRPr="00F36935" w:rsidRDefault="00BE7E37" w:rsidP="0035286E">
      <w:pPr>
        <w:spacing w:after="0" w:line="240" w:lineRule="auto"/>
        <w:rPr>
          <w:color w:val="B2B2B2" w:themeColor="text2" w:themeTint="66"/>
        </w:rPr>
      </w:pPr>
      <w:r w:rsidRPr="00F36935">
        <w:rPr>
          <w:color w:val="B2B2B2" w:themeColor="text2" w:themeTint="66"/>
        </w:rPr>
        <w:continuationSeparator/>
      </w:r>
    </w:p>
  </w:footnote>
  <w:footnote w:type="continuationNotice" w:id="1">
    <w:p w14:paraId="40D06E39" w14:textId="77777777" w:rsidR="00BE7E37" w:rsidRDefault="00BE7E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2862" w14:textId="77777777" w:rsidR="00D6182A" w:rsidRDefault="00D61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E7DC" w14:textId="25797CA5" w:rsidR="00790E31" w:rsidRDefault="00790E31" w:rsidP="00790E31">
    <w:pPr>
      <w:pStyle w:val="Header"/>
      <w:spacing w:before="0" w:after="9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075F" w14:textId="3A40D4D8" w:rsidR="00790E31" w:rsidRDefault="00790E31" w:rsidP="00790E31">
    <w:pPr>
      <w:pStyle w:val="Header"/>
      <w:spacing w:before="0" w:after="960"/>
    </w:pPr>
    <w:r>
      <w:rPr>
        <w:noProof/>
        <w:lang w:eastAsia="en-AU"/>
      </w:rPr>
      <w:drawing>
        <wp:anchor distT="0" distB="0" distL="114300" distR="114300" simplePos="0" relativeHeight="251658240" behindDoc="0" locked="1" layoutInCell="1" allowOverlap="1" wp14:anchorId="643228AD" wp14:editId="3468ACED">
          <wp:simplePos x="0" y="0"/>
          <wp:positionH relativeFrom="page">
            <wp:align>right</wp:align>
          </wp:positionH>
          <wp:positionV relativeFrom="page">
            <wp:align>top</wp:align>
          </wp:positionV>
          <wp:extent cx="1857375" cy="1461135"/>
          <wp:effectExtent l="0" t="0" r="0" b="5715"/>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41667" r="-33259"/>
                  <a:stretch/>
                </pic:blipFill>
                <pic:spPr bwMode="auto">
                  <a:xfrm>
                    <a:off x="0" y="0"/>
                    <a:ext cx="1857375" cy="1461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2pt;height:40pt" o:bullet="t">
        <v:imagedata r:id="rId1" o:title="Quotes-grey"/>
      </v:shape>
    </w:pict>
  </w:numPicBullet>
  <w:numPicBullet w:numPicBulletId="1">
    <w:pict>
      <v:shape id="_x0000_i1048" type="#_x0000_t75" style="width:32pt;height:40pt" o:bullet="t">
        <v:imagedata r:id="rId2" o:title="Quotes"/>
      </v:shape>
    </w:pict>
  </w:numPicBullet>
  <w:abstractNum w:abstractNumId="0" w15:restartNumberingAfterBreak="0">
    <w:nsid w:val="05B4027E"/>
    <w:multiLevelType w:val="multilevel"/>
    <w:tmpl w:val="AAA02590"/>
    <w:lvl w:ilvl="0">
      <w:start w:val="1"/>
      <w:numFmt w:val="decimal"/>
      <w:lvlText w:val="%1."/>
      <w:lvlJc w:val="left"/>
      <w:pPr>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 w15:restartNumberingAfterBreak="0">
    <w:nsid w:val="08402386"/>
    <w:multiLevelType w:val="multilevel"/>
    <w:tmpl w:val="CD942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B3EDC"/>
    <w:multiLevelType w:val="multilevel"/>
    <w:tmpl w:val="FF2E4456"/>
    <w:lvl w:ilvl="0">
      <w:start w:val="1"/>
      <w:numFmt w:val="lowerLetter"/>
      <w:pStyle w:val="NoteSourceList1"/>
      <w:lvlText w:val="%1."/>
      <w:lvlJc w:val="left"/>
      <w:pPr>
        <w:ind w:left="284" w:hanging="284"/>
      </w:pPr>
      <w:rPr>
        <w:rFonts w:hint="default"/>
      </w:rPr>
    </w:lvl>
    <w:lvl w:ilvl="1">
      <w:start w:val="1"/>
      <w:numFmt w:val="decimal"/>
      <w:pStyle w:val="NoteSourceList2"/>
      <w:lvlText w:val="%2."/>
      <w:lvlJc w:val="left"/>
      <w:pPr>
        <w:ind w:left="284" w:hanging="284"/>
      </w:pPr>
      <w:rPr>
        <w:rFonts w:hint="default"/>
      </w:rPr>
    </w:lvl>
    <w:lvl w:ilvl="2">
      <w:start w:val="1"/>
      <w:numFmt w:val="bullet"/>
      <w:pStyle w:val="NoteSourceList3"/>
      <w:lvlText w:val="–"/>
      <w:lvlJc w:val="left"/>
      <w:pPr>
        <w:ind w:left="284" w:hanging="284"/>
      </w:pPr>
      <w:rPr>
        <w:rFonts w:ascii="Verdana" w:hAnsi="Verdana" w:hint="default"/>
        <w:color w:val="511C7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AC11123"/>
    <w:multiLevelType w:val="multilevel"/>
    <w:tmpl w:val="6ADC1B6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1C146B14"/>
    <w:multiLevelType w:val="multilevel"/>
    <w:tmpl w:val="D9A2D5AA"/>
    <w:lvl w:ilvl="0">
      <w:start w:val="1"/>
      <w:numFmt w:val="none"/>
      <w:pStyle w:val="Source"/>
      <w:lvlText w:val="Source:"/>
      <w:lvlJc w:val="left"/>
      <w:pPr>
        <w:tabs>
          <w:tab w:val="num" w:pos="1287"/>
        </w:tabs>
        <w:ind w:left="851" w:hanging="851"/>
      </w:pPr>
      <w:rPr>
        <w:rFonts w:hint="default"/>
      </w:rPr>
    </w:lvl>
    <w:lvl w:ilvl="1">
      <w:start w:val="1"/>
      <w:numFmt w:val="none"/>
      <w:pStyle w:val="Note"/>
      <w:lvlText w:val="Note:"/>
      <w:lvlJc w:val="left"/>
      <w:pPr>
        <w:ind w:left="851" w:hanging="851"/>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1D6430D6"/>
    <w:multiLevelType w:val="multilevel"/>
    <w:tmpl w:val="DF44B160"/>
    <w:lvl w:ilvl="0">
      <w:start w:val="1"/>
      <w:numFmt w:val="bullet"/>
      <w:lvlText w:val=""/>
      <w:lvlJc w:val="left"/>
      <w:pPr>
        <w:ind w:left="1191" w:hanging="340"/>
      </w:pPr>
      <w:rPr>
        <w:rFonts w:ascii="Wingdings" w:hAnsi="Wingdings" w:hint="default"/>
        <w:color w:val="71767B" w:themeColor="accent2"/>
      </w:rPr>
    </w:lvl>
    <w:lvl w:ilvl="1">
      <w:start w:val="1"/>
      <w:numFmt w:val="bullet"/>
      <w:lvlText w:val=""/>
      <w:lvlJc w:val="left"/>
      <w:pPr>
        <w:ind w:left="1531" w:hanging="340"/>
      </w:pPr>
      <w:rPr>
        <w:rFonts w:ascii="Wingdings" w:hAnsi="Wingdings" w:hint="default"/>
      </w:rPr>
    </w:lvl>
    <w:lvl w:ilvl="2">
      <w:start w:val="1"/>
      <w:numFmt w:val="bullet"/>
      <w:lvlText w:val="–"/>
      <w:lvlJc w:val="left"/>
      <w:pPr>
        <w:ind w:left="1871" w:hanging="340"/>
      </w:pPr>
      <w:rPr>
        <w:rFonts w:ascii="Arial" w:hAnsi="Arial" w:hint="default"/>
      </w:rPr>
    </w:lvl>
    <w:lvl w:ilvl="3">
      <w:start w:val="1"/>
      <w:numFmt w:val="bullet"/>
      <w:lvlText w:val=""/>
      <w:lvlJc w:val="left"/>
      <w:pPr>
        <w:tabs>
          <w:tab w:val="num" w:pos="1871"/>
        </w:tabs>
        <w:ind w:left="2211" w:hanging="340"/>
      </w:pPr>
      <w:rPr>
        <w:rFonts w:ascii="Symbol" w:hAnsi="Symbol" w:hint="default"/>
      </w:rPr>
    </w:lvl>
    <w:lvl w:ilvl="4">
      <w:start w:val="1"/>
      <w:numFmt w:val="bullet"/>
      <w:lvlText w:val=""/>
      <w:lvlJc w:val="left"/>
      <w:pPr>
        <w:tabs>
          <w:tab w:val="num" w:pos="2211"/>
        </w:tabs>
        <w:ind w:left="2551" w:hanging="340"/>
      </w:pPr>
      <w:rPr>
        <w:rFonts w:ascii="Symbol" w:hAnsi="Symbol" w:hint="default"/>
      </w:rPr>
    </w:lvl>
    <w:lvl w:ilvl="5">
      <w:start w:val="1"/>
      <w:numFmt w:val="bullet"/>
      <w:lvlText w:val=""/>
      <w:lvlJc w:val="left"/>
      <w:pPr>
        <w:tabs>
          <w:tab w:val="num" w:pos="2551"/>
        </w:tabs>
        <w:ind w:left="2891" w:hanging="340"/>
      </w:pPr>
      <w:rPr>
        <w:rFonts w:ascii="Wingdings" w:hAnsi="Wingdings" w:hint="default"/>
      </w:rPr>
    </w:lvl>
    <w:lvl w:ilvl="6">
      <w:start w:val="1"/>
      <w:numFmt w:val="bullet"/>
      <w:lvlText w:val=""/>
      <w:lvlJc w:val="left"/>
      <w:pPr>
        <w:tabs>
          <w:tab w:val="num" w:pos="2891"/>
        </w:tabs>
        <w:ind w:left="3231" w:hanging="340"/>
      </w:pPr>
      <w:rPr>
        <w:rFonts w:ascii="Wingdings" w:hAnsi="Wingdings" w:hint="default"/>
      </w:rPr>
    </w:lvl>
    <w:lvl w:ilvl="7">
      <w:start w:val="1"/>
      <w:numFmt w:val="bullet"/>
      <w:lvlText w:val=""/>
      <w:lvlJc w:val="left"/>
      <w:pPr>
        <w:tabs>
          <w:tab w:val="num" w:pos="3231"/>
        </w:tabs>
        <w:ind w:left="3571" w:hanging="340"/>
      </w:pPr>
      <w:rPr>
        <w:rFonts w:ascii="Symbol" w:hAnsi="Symbol" w:hint="default"/>
      </w:rPr>
    </w:lvl>
    <w:lvl w:ilvl="8">
      <w:start w:val="1"/>
      <w:numFmt w:val="bullet"/>
      <w:lvlText w:val=""/>
      <w:lvlJc w:val="left"/>
      <w:pPr>
        <w:tabs>
          <w:tab w:val="num" w:pos="3571"/>
        </w:tabs>
        <w:ind w:left="3911" w:hanging="340"/>
      </w:pPr>
      <w:rPr>
        <w:rFonts w:ascii="Symbol" w:hAnsi="Symbol" w:hint="default"/>
      </w:rPr>
    </w:lvl>
  </w:abstractNum>
  <w:abstractNum w:abstractNumId="6" w15:restartNumberingAfterBreak="0">
    <w:nsid w:val="1EC92F12"/>
    <w:multiLevelType w:val="hybridMultilevel"/>
    <w:tmpl w:val="F9AE1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3729C"/>
    <w:multiLevelType w:val="multilevel"/>
    <w:tmpl w:val="6200FF2E"/>
    <w:lvl w:ilvl="0">
      <w:start w:val="1"/>
      <w:numFmt w:val="bullet"/>
      <w:pStyle w:val="TableBullet1"/>
      <w:lvlText w:val=""/>
      <w:lvlJc w:val="left"/>
      <w:pPr>
        <w:ind w:left="284" w:hanging="284"/>
      </w:pPr>
      <w:rPr>
        <w:rFonts w:ascii="Symbol" w:hAnsi="Symbol" w:hint="default"/>
        <w:color w:val="000000" w:themeColor="text1"/>
      </w:rPr>
    </w:lvl>
    <w:lvl w:ilvl="1">
      <w:start w:val="1"/>
      <w:numFmt w:val="bullet"/>
      <w:pStyle w:val="TableBullet2"/>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8" w15:restartNumberingAfterBreak="0">
    <w:nsid w:val="23830ED9"/>
    <w:multiLevelType w:val="multilevel"/>
    <w:tmpl w:val="C4DA7E2C"/>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32683D"/>
    <w:multiLevelType w:val="multilevel"/>
    <w:tmpl w:val="82D6C5F4"/>
    <w:lvl w:ilvl="0">
      <w:start w:val="1"/>
      <w:numFmt w:val="bullet"/>
      <w:pStyle w:val="ListBulletlvl1"/>
      <w:lvlText w:val=""/>
      <w:lvlJc w:val="left"/>
      <w:pPr>
        <w:ind w:left="284" w:hanging="284"/>
      </w:pPr>
      <w:rPr>
        <w:rFonts w:ascii="Wingdings" w:hAnsi="Wingdings" w:hint="default"/>
        <w:color w:val="5B3A57" w:themeColor="accent1"/>
      </w:rPr>
    </w:lvl>
    <w:lvl w:ilvl="1">
      <w:start w:val="1"/>
      <w:numFmt w:val="bullet"/>
      <w:pStyle w:val="ListBulletlvl2"/>
      <w:lvlText w:val="◦"/>
      <w:lvlJc w:val="left"/>
      <w:pPr>
        <w:ind w:left="568" w:hanging="284"/>
      </w:pPr>
      <w:rPr>
        <w:rFonts w:ascii="Verdana" w:hAnsi="Verdana" w:hint="default"/>
        <w:color w:val="5B3A57" w:themeColor="accent1"/>
      </w:rPr>
    </w:lvl>
    <w:lvl w:ilvl="2">
      <w:start w:val="1"/>
      <w:numFmt w:val="bullet"/>
      <w:pStyle w:val="ListBulletlvl3"/>
      <w:lvlText w:val="−"/>
      <w:lvlJc w:val="left"/>
      <w:pPr>
        <w:ind w:left="852" w:hanging="284"/>
      </w:pPr>
      <w:rPr>
        <w:rFonts w:ascii="Arial" w:hAnsi="Arial" w:hint="default"/>
        <w:color w:val="5B3A57" w:themeColor="accent1"/>
      </w:rPr>
    </w:lvl>
    <w:lvl w:ilvl="3">
      <w:start w:val="1"/>
      <w:numFmt w:val="bullet"/>
      <w:lvlText w:val=""/>
      <w:lvlJc w:val="left"/>
      <w:pPr>
        <w:tabs>
          <w:tab w:val="num" w:pos="1419"/>
        </w:tabs>
        <w:ind w:left="1136" w:hanging="284"/>
      </w:pPr>
      <w:rPr>
        <w:rFonts w:ascii="Wingdings" w:hAnsi="Wingdings" w:hint="default"/>
        <w:color w:val="5B3A57" w:themeColor="accent1"/>
      </w:rPr>
    </w:lvl>
    <w:lvl w:ilvl="4">
      <w:start w:val="1"/>
      <w:numFmt w:val="bullet"/>
      <w:lvlText w:val="o"/>
      <w:lvlJc w:val="left"/>
      <w:pPr>
        <w:tabs>
          <w:tab w:val="num" w:pos="1703"/>
        </w:tabs>
        <w:ind w:left="1420" w:hanging="284"/>
      </w:pPr>
      <w:rPr>
        <w:rFonts w:ascii="Courier New" w:hAnsi="Courier New" w:cs="Courier New" w:hint="default"/>
      </w:rPr>
    </w:lvl>
    <w:lvl w:ilvl="5">
      <w:start w:val="1"/>
      <w:numFmt w:val="bullet"/>
      <w:lvlText w:val=""/>
      <w:lvlJc w:val="left"/>
      <w:pPr>
        <w:tabs>
          <w:tab w:val="num" w:pos="1987"/>
        </w:tabs>
        <w:ind w:left="1704" w:hanging="284"/>
      </w:pPr>
      <w:rPr>
        <w:rFonts w:ascii="Wingdings" w:hAnsi="Wingdings" w:hint="default"/>
      </w:rPr>
    </w:lvl>
    <w:lvl w:ilvl="6">
      <w:start w:val="1"/>
      <w:numFmt w:val="bullet"/>
      <w:lvlText w:val=""/>
      <w:lvlJc w:val="left"/>
      <w:pPr>
        <w:tabs>
          <w:tab w:val="num" w:pos="2271"/>
        </w:tabs>
        <w:ind w:left="1988" w:hanging="284"/>
      </w:pPr>
      <w:rPr>
        <w:rFonts w:ascii="Symbol" w:hAnsi="Symbol" w:hint="default"/>
      </w:rPr>
    </w:lvl>
    <w:lvl w:ilvl="7">
      <w:start w:val="1"/>
      <w:numFmt w:val="bullet"/>
      <w:lvlText w:val="o"/>
      <w:lvlJc w:val="left"/>
      <w:pPr>
        <w:tabs>
          <w:tab w:val="num" w:pos="2555"/>
        </w:tabs>
        <w:ind w:left="2272" w:hanging="284"/>
      </w:pPr>
      <w:rPr>
        <w:rFonts w:ascii="Courier New" w:hAnsi="Courier New" w:cs="Courier New" w:hint="default"/>
      </w:rPr>
    </w:lvl>
    <w:lvl w:ilvl="8">
      <w:start w:val="1"/>
      <w:numFmt w:val="bullet"/>
      <w:lvlText w:val=""/>
      <w:lvlJc w:val="left"/>
      <w:pPr>
        <w:tabs>
          <w:tab w:val="num" w:pos="2839"/>
        </w:tabs>
        <w:ind w:left="2556" w:hanging="284"/>
      </w:pPr>
      <w:rPr>
        <w:rFonts w:ascii="Wingdings" w:hAnsi="Wingdings" w:hint="default"/>
      </w:rPr>
    </w:lvl>
  </w:abstractNum>
  <w:abstractNum w:abstractNumId="10" w15:restartNumberingAfterBreak="0">
    <w:nsid w:val="2D81595C"/>
    <w:multiLevelType w:val="multilevel"/>
    <w:tmpl w:val="38B6FA6E"/>
    <w:styleLink w:val="CivLegal"/>
    <w:lvl w:ilvl="0">
      <w:start w:val="1"/>
      <w:numFmt w:val="decimal"/>
      <w:pStyle w:val="LegalNumberLevel1"/>
      <w:lvlText w:val="%1"/>
      <w:lvlJc w:val="left"/>
      <w:pPr>
        <w:ind w:left="567" w:hanging="567"/>
      </w:pPr>
      <w:rPr>
        <w:rFonts w:ascii="Interstate-Light" w:hAnsi="Interstate-Light" w:hint="default"/>
        <w:b/>
        <w:sz w:val="24"/>
      </w:rPr>
    </w:lvl>
    <w:lvl w:ilvl="1">
      <w:start w:val="1"/>
      <w:numFmt w:val="decimal"/>
      <w:pStyle w:val="LegalNumberLevel2"/>
      <w:lvlText w:val="%1.%2"/>
      <w:lvlJc w:val="left"/>
      <w:pPr>
        <w:ind w:left="567" w:hanging="567"/>
      </w:pPr>
      <w:rPr>
        <w:rFonts w:ascii="Interstate-Light" w:hAnsi="Interstate-Light" w:hint="default"/>
        <w:sz w:val="20"/>
      </w:rPr>
    </w:lvl>
    <w:lvl w:ilvl="2">
      <w:start w:val="1"/>
      <w:numFmt w:val="lowerLetter"/>
      <w:pStyle w:val="LegalNumberLevel3"/>
      <w:lvlText w:val="(%3)"/>
      <w:lvlJc w:val="left"/>
      <w:pPr>
        <w:ind w:left="1134" w:hanging="567"/>
      </w:pPr>
      <w:rPr>
        <w:rFonts w:ascii="Interstate-Light" w:hAnsi="Interstate-Light" w:hint="default"/>
        <w:sz w:val="20"/>
      </w:rPr>
    </w:lvl>
    <w:lvl w:ilvl="3">
      <w:start w:val="1"/>
      <w:numFmt w:val="lowerRoman"/>
      <w:pStyle w:val="LegalNumberLevel4"/>
      <w:lvlText w:val="(%4)"/>
      <w:lvlJc w:val="left"/>
      <w:pPr>
        <w:ind w:left="1701" w:hanging="567"/>
      </w:pPr>
      <w:rPr>
        <w:rFonts w:ascii="Interstate-Light" w:hAnsi="Interstate-Light" w:hint="default"/>
        <w:sz w:val="20"/>
      </w:rPr>
    </w:lvl>
    <w:lvl w:ilvl="4">
      <w:start w:val="1"/>
      <w:numFmt w:val="upperLetter"/>
      <w:pStyle w:val="LegalNumberLevel5"/>
      <w:lvlText w:val="(%5)"/>
      <w:lvlJc w:val="left"/>
      <w:pPr>
        <w:ind w:left="2268" w:hanging="567"/>
      </w:pPr>
      <w:rPr>
        <w:rFonts w:ascii="Interstate-Light" w:hAnsi="Interstate-Light" w:hint="default"/>
        <w:sz w:val="20"/>
      </w:rPr>
    </w:lvl>
    <w:lvl w:ilvl="5">
      <w:start w:val="1"/>
      <w:numFmt w:val="lowerRoman"/>
      <w:lvlText w:val="(%6)"/>
      <w:lvlJc w:val="left"/>
      <w:pPr>
        <w:ind w:left="2835" w:hanging="567"/>
      </w:pPr>
      <w:rPr>
        <w:rFonts w:hint="default"/>
      </w:rPr>
    </w:lvl>
    <w:lvl w:ilvl="6">
      <w:start w:val="1"/>
      <w:numFmt w:val="decimal"/>
      <w:lvlText w:val="%7."/>
      <w:lvlJc w:val="left"/>
      <w:pPr>
        <w:ind w:left="3402" w:hanging="567"/>
      </w:pPr>
      <w:rPr>
        <w:rFonts w:hint="default"/>
      </w:rPr>
    </w:lvl>
    <w:lvl w:ilvl="7">
      <w:start w:val="1"/>
      <w:numFmt w:val="lowerLetter"/>
      <w:lvlText w:val="%8."/>
      <w:lvlJc w:val="left"/>
      <w:pPr>
        <w:ind w:left="3969" w:hanging="567"/>
      </w:pPr>
      <w:rPr>
        <w:rFonts w:hint="default"/>
      </w:rPr>
    </w:lvl>
    <w:lvl w:ilvl="8">
      <w:start w:val="1"/>
      <w:numFmt w:val="lowerRoman"/>
      <w:lvlText w:val="%9."/>
      <w:lvlJc w:val="left"/>
      <w:pPr>
        <w:ind w:left="4536" w:hanging="567"/>
      </w:pPr>
      <w:rPr>
        <w:rFonts w:hint="default"/>
      </w:rPr>
    </w:lvl>
  </w:abstractNum>
  <w:abstractNum w:abstractNumId="11" w15:restartNumberingAfterBreak="0">
    <w:nsid w:val="3C460123"/>
    <w:multiLevelType w:val="hybridMultilevel"/>
    <w:tmpl w:val="2CAC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563BCD"/>
    <w:multiLevelType w:val="multilevel"/>
    <w:tmpl w:val="48323874"/>
    <w:lvl w:ilvl="0">
      <w:start w:val="1"/>
      <w:numFmt w:val="bullet"/>
      <w:lvlText w:val=""/>
      <w:lvlPicBulletId w:val="1"/>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4F215E6"/>
    <w:multiLevelType w:val="multilevel"/>
    <w:tmpl w:val="E64A5A18"/>
    <w:lvl w:ilvl="0">
      <w:start w:val="1"/>
      <w:numFmt w:val="decimal"/>
      <w:pStyle w:val="ListNumberlvl1"/>
      <w:lvlText w:val="%1."/>
      <w:lvlJc w:val="left"/>
      <w:pPr>
        <w:ind w:left="284" w:hanging="284"/>
      </w:pPr>
      <w:rPr>
        <w:rFonts w:asciiTheme="minorHAnsi" w:hAnsiTheme="minorHAnsi" w:hint="default"/>
        <w:b w:val="0"/>
        <w:bCs w:val="0"/>
        <w:color w:val="5B3A57" w:themeColor="accent1"/>
      </w:rPr>
    </w:lvl>
    <w:lvl w:ilvl="1">
      <w:start w:val="1"/>
      <w:numFmt w:val="lowerLetter"/>
      <w:pStyle w:val="ListNumberlvl2"/>
      <w:lvlText w:val="%2."/>
      <w:lvlJc w:val="left"/>
      <w:pPr>
        <w:ind w:left="568" w:hanging="284"/>
      </w:pPr>
      <w:rPr>
        <w:rFonts w:asciiTheme="minorHAnsi" w:hAnsiTheme="minorHAnsi" w:hint="default"/>
        <w:color w:val="5B3A57" w:themeColor="accent1"/>
      </w:rPr>
    </w:lvl>
    <w:lvl w:ilvl="2">
      <w:start w:val="1"/>
      <w:numFmt w:val="lowerRoman"/>
      <w:pStyle w:val="ListNumberlvl3"/>
      <w:lvlText w:val="%3."/>
      <w:lvlJc w:val="left"/>
      <w:pPr>
        <w:ind w:left="852" w:hanging="284"/>
      </w:pPr>
      <w:rPr>
        <w:rFonts w:asciiTheme="minorHAnsi" w:hAnsiTheme="minorHAnsi" w:hint="default"/>
        <w:color w:val="5B3A57" w:themeColor="accent1"/>
      </w:rPr>
    </w:lvl>
    <w:lvl w:ilvl="3">
      <w:start w:val="1"/>
      <w:numFmt w:val="none"/>
      <w:lvlText w:val=""/>
      <w:lvlJc w:val="left"/>
      <w:pPr>
        <w:tabs>
          <w:tab w:val="num" w:pos="1419"/>
        </w:tabs>
        <w:ind w:left="1136" w:hanging="284"/>
      </w:pPr>
      <w:rPr>
        <w:rFonts w:hint="default"/>
      </w:rPr>
    </w:lvl>
    <w:lvl w:ilvl="4">
      <w:start w:val="1"/>
      <w:numFmt w:val="none"/>
      <w:lvlText w:val=""/>
      <w:lvlJc w:val="left"/>
      <w:pPr>
        <w:tabs>
          <w:tab w:val="num" w:pos="1703"/>
        </w:tabs>
        <w:ind w:left="1420" w:hanging="284"/>
      </w:pPr>
      <w:rPr>
        <w:rFonts w:hint="default"/>
      </w:rPr>
    </w:lvl>
    <w:lvl w:ilvl="5">
      <w:start w:val="1"/>
      <w:numFmt w:val="none"/>
      <w:lvlText w:val=""/>
      <w:lvlJc w:val="left"/>
      <w:pPr>
        <w:tabs>
          <w:tab w:val="num" w:pos="1987"/>
        </w:tabs>
        <w:ind w:left="1704" w:hanging="284"/>
      </w:pPr>
      <w:rPr>
        <w:rFonts w:hint="default"/>
      </w:rPr>
    </w:lvl>
    <w:lvl w:ilvl="6">
      <w:start w:val="1"/>
      <w:numFmt w:val="none"/>
      <w:lvlText w:val=""/>
      <w:lvlJc w:val="left"/>
      <w:pPr>
        <w:tabs>
          <w:tab w:val="num" w:pos="2271"/>
        </w:tabs>
        <w:ind w:left="1988" w:hanging="284"/>
      </w:pPr>
      <w:rPr>
        <w:rFonts w:hint="default"/>
      </w:rPr>
    </w:lvl>
    <w:lvl w:ilvl="7">
      <w:start w:val="1"/>
      <w:numFmt w:val="none"/>
      <w:lvlText w:val=""/>
      <w:lvlJc w:val="left"/>
      <w:pPr>
        <w:tabs>
          <w:tab w:val="num" w:pos="2555"/>
        </w:tabs>
        <w:ind w:left="2272" w:hanging="284"/>
      </w:pPr>
      <w:rPr>
        <w:rFonts w:hint="default"/>
      </w:rPr>
    </w:lvl>
    <w:lvl w:ilvl="8">
      <w:start w:val="1"/>
      <w:numFmt w:val="none"/>
      <w:lvlText w:val=""/>
      <w:lvlJc w:val="left"/>
      <w:pPr>
        <w:tabs>
          <w:tab w:val="num" w:pos="2839"/>
        </w:tabs>
        <w:ind w:left="2556" w:hanging="284"/>
      </w:pPr>
      <w:rPr>
        <w:rFonts w:hint="default"/>
      </w:rPr>
    </w:lvl>
  </w:abstractNum>
  <w:abstractNum w:abstractNumId="14" w15:restartNumberingAfterBreak="0">
    <w:nsid w:val="5CC667A7"/>
    <w:multiLevelType w:val="multilevel"/>
    <w:tmpl w:val="A3C08584"/>
    <w:lvl w:ilvl="0">
      <w:start w:val="1"/>
      <w:numFmt w:val="decimal"/>
      <w:pStyle w:val="TableNumber1"/>
      <w:lvlText w:val="%1."/>
      <w:lvlJc w:val="left"/>
      <w:pPr>
        <w:ind w:left="284" w:hanging="284"/>
      </w:pPr>
      <w:rPr>
        <w:rFonts w:asciiTheme="minorHAnsi" w:hAnsiTheme="minorHAnsi" w:hint="default"/>
        <w:color w:val="5B3A57" w:themeColor="accent1"/>
      </w:rPr>
    </w:lvl>
    <w:lvl w:ilvl="1">
      <w:start w:val="1"/>
      <w:numFmt w:val="lowerLetter"/>
      <w:pStyle w:val="TableNumber2"/>
      <w:lvlText w:val="%2."/>
      <w:lvlJc w:val="left"/>
      <w:pPr>
        <w:ind w:left="568" w:hanging="284"/>
      </w:pPr>
      <w:rPr>
        <w:rFonts w:asciiTheme="minorHAnsi" w:hAnsiTheme="minorHAnsi" w:hint="default"/>
        <w:color w:val="5B3A57" w:themeColor="accent1"/>
      </w:rPr>
    </w:lvl>
    <w:lvl w:ilvl="2">
      <w:start w:val="1"/>
      <w:numFmt w:val="lowerRoman"/>
      <w:lvlText w:val="%3."/>
      <w:lvlJc w:val="left"/>
      <w:pPr>
        <w:ind w:left="852" w:hanging="284"/>
      </w:pPr>
      <w:rPr>
        <w:rFonts w:asciiTheme="minorHAnsi" w:hAnsiTheme="minorHAnsi" w:hint="default"/>
        <w:color w:val="5B3A57" w:themeColor="accent1"/>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5F3B2A3D"/>
    <w:multiLevelType w:val="hybridMultilevel"/>
    <w:tmpl w:val="D860809E"/>
    <w:lvl w:ilvl="0" w:tplc="A606CB9E">
      <w:start w:val="1"/>
      <w:numFmt w:val="bullet"/>
      <w:lvlText w:val=""/>
      <w:lvlPicBulletId w:val="0"/>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9AE4F90"/>
    <w:multiLevelType w:val="multilevel"/>
    <w:tmpl w:val="E2F8D0B6"/>
    <w:lvl w:ilvl="0">
      <w:start w:val="1"/>
      <w:numFmt w:val="bullet"/>
      <w:lvlText w:val=""/>
      <w:lvlJc w:val="left"/>
      <w:pPr>
        <w:ind w:left="170" w:hanging="170"/>
      </w:pPr>
      <w:rPr>
        <w:rFonts w:ascii="Wingdings" w:hAnsi="Wingdings" w:hint="default"/>
        <w:color w:val="5B3A57" w:themeColor="accent1"/>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7" w15:restartNumberingAfterBreak="0">
    <w:nsid w:val="7A211941"/>
    <w:multiLevelType w:val="multilevel"/>
    <w:tmpl w:val="194E1C06"/>
    <w:lvl w:ilvl="0">
      <w:start w:val="1"/>
      <w:numFmt w:val="upperLetter"/>
      <w:pStyle w:val="Appendix1"/>
      <w:suff w:val="nothing"/>
      <w:lvlText w:val="Appendix %1 - "/>
      <w:lvlJc w:val="left"/>
      <w:pPr>
        <w:ind w:left="2268" w:hanging="2268"/>
      </w:pPr>
      <w:rPr>
        <w:rFonts w:hint="default"/>
      </w:rPr>
    </w:lvl>
    <w:lvl w:ilvl="1">
      <w:start w:val="1"/>
      <w:numFmt w:val="decimal"/>
      <w:pStyle w:val="Appendix2"/>
      <w:lvlText w:val="%1.%2"/>
      <w:lvlJc w:val="left"/>
      <w:pPr>
        <w:ind w:left="851" w:hanging="851"/>
      </w:pPr>
      <w:rPr>
        <w:rFonts w:hint="default"/>
      </w:rPr>
    </w:lvl>
    <w:lvl w:ilvl="2">
      <w:start w:val="1"/>
      <w:numFmt w:val="decimal"/>
      <w:pStyle w:val="Appendix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EE3122B"/>
    <w:multiLevelType w:val="multilevel"/>
    <w:tmpl w:val="38B6FA6E"/>
    <w:numStyleLink w:val="CivLegal"/>
  </w:abstractNum>
  <w:num w:numId="1" w16cid:durableId="1122961127">
    <w:abstractNumId w:val="9"/>
  </w:num>
  <w:num w:numId="2" w16cid:durableId="1403213476">
    <w:abstractNumId w:val="13"/>
  </w:num>
  <w:num w:numId="3" w16cid:durableId="727458089">
    <w:abstractNumId w:val="2"/>
  </w:num>
  <w:num w:numId="4" w16cid:durableId="1937515623">
    <w:abstractNumId w:val="4"/>
  </w:num>
  <w:num w:numId="5" w16cid:durableId="8527358">
    <w:abstractNumId w:val="8"/>
  </w:num>
  <w:num w:numId="6" w16cid:durableId="401224294">
    <w:abstractNumId w:val="10"/>
  </w:num>
  <w:num w:numId="7" w16cid:durableId="2089112419">
    <w:abstractNumId w:val="18"/>
    <w:lvlOverride w:ilvl="0">
      <w:lvl w:ilvl="0">
        <w:start w:val="1"/>
        <w:numFmt w:val="decimal"/>
        <w:pStyle w:val="LegalNumberLevel1"/>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egalNumberLevel2"/>
        <w:lvlText w:val="%1.%2"/>
        <w:lvlJc w:val="left"/>
        <w:pPr>
          <w:ind w:left="568"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LegalNumberLevel3"/>
        <w:lvlText w:val="(%3)"/>
        <w:lvlJc w:val="left"/>
        <w:pPr>
          <w:ind w:left="852" w:hanging="284"/>
        </w:pPr>
        <w:rPr>
          <w:rFonts w:asciiTheme="minorHAnsi" w:hAnsiTheme="minorHAnsi" w:hint="default"/>
          <w:b w:val="0"/>
          <w:sz w:val="18"/>
        </w:rPr>
      </w:lvl>
    </w:lvlOverride>
    <w:lvlOverride w:ilvl="3">
      <w:lvl w:ilvl="3">
        <w:start w:val="1"/>
        <w:numFmt w:val="lowerRoman"/>
        <w:pStyle w:val="LegalNumberLevel4"/>
        <w:lvlText w:val="(%4)"/>
        <w:lvlJc w:val="left"/>
        <w:pPr>
          <w:ind w:left="1136" w:hanging="284"/>
        </w:pPr>
        <w:rPr>
          <w:rFonts w:asciiTheme="minorHAnsi" w:hAnsiTheme="minorHAnsi" w:hint="default"/>
          <w:sz w:val="18"/>
        </w:rPr>
      </w:lvl>
    </w:lvlOverride>
    <w:lvlOverride w:ilvl="4">
      <w:lvl w:ilvl="4">
        <w:start w:val="1"/>
        <w:numFmt w:val="upperLetter"/>
        <w:pStyle w:val="LegalNumberLevel5"/>
        <w:lvlText w:val="(%5)"/>
        <w:lvlJc w:val="left"/>
        <w:pPr>
          <w:ind w:left="1420" w:hanging="284"/>
        </w:pPr>
        <w:rPr>
          <w:rFonts w:asciiTheme="minorHAnsi" w:hAnsiTheme="minorHAnsi" w:hint="default"/>
          <w:sz w:val="18"/>
        </w:rPr>
      </w:lvl>
    </w:lvlOverride>
    <w:lvlOverride w:ilvl="5">
      <w:lvl w:ilvl="5">
        <w:start w:val="1"/>
        <w:numFmt w:val="lowerRoman"/>
        <w:lvlText w:val="(%6)"/>
        <w:lvlJc w:val="left"/>
        <w:pPr>
          <w:ind w:left="1704" w:hanging="284"/>
        </w:pPr>
        <w:rPr>
          <w:rFonts w:asciiTheme="minorHAnsi" w:hAnsiTheme="minorHAnsi"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8" w16cid:durableId="2002200452">
    <w:abstractNumId w:val="18"/>
    <w:lvlOverride w:ilvl="0">
      <w:lvl w:ilvl="0">
        <w:start w:val="1"/>
        <w:numFmt w:val="decimal"/>
        <w:pStyle w:val="LegalNumberLevel1"/>
        <w:lvlText w:val="%1"/>
        <w:lvlJc w:val="left"/>
        <w:pPr>
          <w:ind w:left="567" w:hanging="567"/>
        </w:pPr>
        <w:rPr>
          <w:rFonts w:asciiTheme="minorHAnsi" w:hAnsiTheme="minorHAnsi" w:hint="default"/>
          <w:b/>
          <w:sz w:val="20"/>
        </w:rPr>
      </w:lvl>
    </w:lvlOverride>
    <w:lvlOverride w:ilvl="1">
      <w:lvl w:ilvl="1">
        <w:start w:val="1"/>
        <w:numFmt w:val="decimal"/>
        <w:pStyle w:val="LegalNumberLevel2"/>
        <w:lvlText w:val="%1.%2"/>
        <w:lvlJc w:val="left"/>
        <w:pPr>
          <w:ind w:left="567" w:hanging="567"/>
        </w:pPr>
        <w:rPr>
          <w:rFonts w:asciiTheme="minorHAnsi" w:hAnsiTheme="minorHAnsi" w:hint="default"/>
          <w:b w:val="0"/>
          <w:i w:val="0"/>
          <w:sz w:val="18"/>
        </w:rPr>
      </w:lvl>
    </w:lvlOverride>
    <w:lvlOverride w:ilvl="2">
      <w:lvl w:ilvl="2">
        <w:start w:val="1"/>
        <w:numFmt w:val="lowerLetter"/>
        <w:pStyle w:val="LegalNumberLevel3"/>
        <w:lvlText w:val="(%3)"/>
        <w:lvlJc w:val="left"/>
        <w:pPr>
          <w:ind w:left="851" w:hanging="284"/>
        </w:pPr>
        <w:rPr>
          <w:rFonts w:asciiTheme="minorHAnsi" w:hAnsiTheme="minorHAnsi" w:hint="default"/>
          <w:b w:val="0"/>
          <w:sz w:val="18"/>
        </w:rPr>
      </w:lvl>
    </w:lvlOverride>
    <w:lvlOverride w:ilvl="3">
      <w:lvl w:ilvl="3">
        <w:start w:val="1"/>
        <w:numFmt w:val="lowerRoman"/>
        <w:pStyle w:val="LegalNumberLevel4"/>
        <w:lvlText w:val="(%4)"/>
        <w:lvlJc w:val="left"/>
        <w:pPr>
          <w:ind w:left="1134" w:hanging="283"/>
        </w:pPr>
        <w:rPr>
          <w:rFonts w:asciiTheme="minorHAnsi" w:hAnsiTheme="minorHAnsi" w:hint="default"/>
          <w:sz w:val="18"/>
        </w:rPr>
      </w:lvl>
    </w:lvlOverride>
    <w:lvlOverride w:ilvl="4">
      <w:lvl w:ilvl="4">
        <w:start w:val="1"/>
        <w:numFmt w:val="upperLetter"/>
        <w:pStyle w:val="LegalNumberLevel5"/>
        <w:lvlText w:val="(%5)"/>
        <w:lvlJc w:val="left"/>
        <w:pPr>
          <w:ind w:left="1418" w:hanging="284"/>
        </w:pPr>
        <w:rPr>
          <w:rFonts w:asciiTheme="minorHAnsi" w:hAnsiTheme="minorHAnsi" w:hint="default"/>
          <w:sz w:val="18"/>
        </w:rPr>
      </w:lvl>
    </w:lvlOverride>
    <w:lvlOverride w:ilvl="5">
      <w:lvl w:ilvl="5">
        <w:start w:val="1"/>
        <w:numFmt w:val="lowerRoman"/>
        <w:lvlText w:val="(%6)"/>
        <w:lvlJc w:val="left"/>
        <w:pPr>
          <w:ind w:left="2835" w:hanging="567"/>
        </w:pPr>
        <w:rPr>
          <w:rFonts w:asciiTheme="minorHAnsi" w:hAnsiTheme="minorHAnsi" w:hint="default"/>
        </w:rPr>
      </w:lvl>
    </w:lvlOverride>
    <w:lvlOverride w:ilvl="6">
      <w:lvl w:ilvl="6">
        <w:start w:val="1"/>
        <w:numFmt w:val="decimal"/>
        <w:lvlText w:val="%7."/>
        <w:lvlJc w:val="left"/>
        <w:pPr>
          <w:ind w:left="3402" w:hanging="567"/>
        </w:pPr>
        <w:rPr>
          <w:rFonts w:hint="default"/>
        </w:rPr>
      </w:lvl>
    </w:lvlOverride>
    <w:lvlOverride w:ilvl="7">
      <w:lvl w:ilvl="7">
        <w:start w:val="1"/>
        <w:numFmt w:val="lowerLetter"/>
        <w:lvlText w:val="%8."/>
        <w:lvlJc w:val="left"/>
        <w:pPr>
          <w:ind w:left="3969" w:hanging="567"/>
        </w:pPr>
        <w:rPr>
          <w:rFonts w:hint="default"/>
        </w:rPr>
      </w:lvl>
    </w:lvlOverride>
    <w:lvlOverride w:ilvl="8">
      <w:lvl w:ilvl="8">
        <w:start w:val="1"/>
        <w:numFmt w:val="lowerRoman"/>
        <w:lvlText w:val="%9."/>
        <w:lvlJc w:val="left"/>
        <w:pPr>
          <w:ind w:left="4536" w:hanging="567"/>
        </w:pPr>
        <w:rPr>
          <w:rFonts w:hint="default"/>
        </w:rPr>
      </w:lvl>
    </w:lvlOverride>
  </w:num>
  <w:num w:numId="9" w16cid:durableId="2116903156">
    <w:abstractNumId w:val="7"/>
    <w:lvlOverride w:ilvl="0">
      <w:lvl w:ilvl="0">
        <w:start w:val="1"/>
        <w:numFmt w:val="bullet"/>
        <w:pStyle w:val="TableBullet1"/>
        <w:lvlText w:val=""/>
        <w:lvlJc w:val="left"/>
        <w:pPr>
          <w:ind w:left="284" w:hanging="284"/>
        </w:pPr>
        <w:rPr>
          <w:rFonts w:ascii="Wingdings" w:hAnsi="Wingdings" w:hint="default"/>
          <w:color w:val="5B3A57" w:themeColor="accent1"/>
        </w:rPr>
      </w:lvl>
    </w:lvlOverride>
    <w:lvlOverride w:ilvl="1">
      <w:lvl w:ilvl="1">
        <w:start w:val="1"/>
        <w:numFmt w:val="bullet"/>
        <w:pStyle w:val="TableBullet2"/>
        <w:lvlText w:val="−"/>
        <w:lvlJc w:val="left"/>
        <w:pPr>
          <w:ind w:left="567" w:hanging="283"/>
        </w:pPr>
        <w:rPr>
          <w:rFonts w:ascii="Calibri" w:hAnsi="Calibri" w:hint="default"/>
          <w:color w:val="5B3A57" w:themeColor="accent1"/>
        </w:rPr>
      </w:lvl>
    </w:lvlOverride>
    <w:lvlOverride w:ilvl="2">
      <w:lvl w:ilvl="2">
        <w:start w:val="1"/>
        <w:numFmt w:val="bullet"/>
        <w:lvlText w:val=""/>
        <w:lvlJc w:val="left"/>
        <w:pPr>
          <w:ind w:left="681" w:hanging="227"/>
        </w:pPr>
        <w:rPr>
          <w:rFonts w:ascii="Wingdings" w:hAnsi="Wingdings" w:hint="default"/>
        </w:rPr>
      </w:lvl>
    </w:lvlOverride>
    <w:lvlOverride w:ilvl="3">
      <w:lvl w:ilvl="3">
        <w:start w:val="1"/>
        <w:numFmt w:val="bullet"/>
        <w:lvlText w:val=""/>
        <w:lvlJc w:val="left"/>
        <w:pPr>
          <w:ind w:left="908" w:hanging="227"/>
        </w:pPr>
        <w:rPr>
          <w:rFonts w:ascii="Symbol" w:hAnsi="Symbol" w:hint="default"/>
        </w:rPr>
      </w:lvl>
    </w:lvlOverride>
    <w:lvlOverride w:ilvl="4">
      <w:lvl w:ilvl="4">
        <w:start w:val="1"/>
        <w:numFmt w:val="bullet"/>
        <w:lvlText w:val=""/>
        <w:lvlJc w:val="left"/>
        <w:pPr>
          <w:ind w:left="1135" w:hanging="227"/>
        </w:pPr>
        <w:rPr>
          <w:rFonts w:ascii="Symbol" w:hAnsi="Symbol" w:hint="default"/>
        </w:rPr>
      </w:lvl>
    </w:lvlOverride>
    <w:lvlOverride w:ilvl="5">
      <w:lvl w:ilvl="5">
        <w:start w:val="1"/>
        <w:numFmt w:val="bullet"/>
        <w:lvlText w:val=""/>
        <w:lvlJc w:val="left"/>
        <w:pPr>
          <w:ind w:left="1362" w:hanging="227"/>
        </w:pPr>
        <w:rPr>
          <w:rFonts w:ascii="Wingdings" w:hAnsi="Wingdings" w:hint="default"/>
        </w:rPr>
      </w:lvl>
    </w:lvlOverride>
    <w:lvlOverride w:ilvl="6">
      <w:lvl w:ilvl="6">
        <w:start w:val="1"/>
        <w:numFmt w:val="bullet"/>
        <w:lvlText w:val=""/>
        <w:lvlJc w:val="left"/>
        <w:pPr>
          <w:ind w:left="1589" w:hanging="227"/>
        </w:pPr>
        <w:rPr>
          <w:rFonts w:ascii="Wingdings" w:hAnsi="Wingdings" w:hint="default"/>
        </w:rPr>
      </w:lvl>
    </w:lvlOverride>
    <w:lvlOverride w:ilvl="7">
      <w:lvl w:ilvl="7">
        <w:start w:val="1"/>
        <w:numFmt w:val="bullet"/>
        <w:lvlText w:val=""/>
        <w:lvlJc w:val="left"/>
        <w:pPr>
          <w:ind w:left="1816" w:hanging="227"/>
        </w:pPr>
        <w:rPr>
          <w:rFonts w:ascii="Symbol" w:hAnsi="Symbol" w:hint="default"/>
        </w:rPr>
      </w:lvl>
    </w:lvlOverride>
    <w:lvlOverride w:ilvl="8">
      <w:lvl w:ilvl="8">
        <w:start w:val="1"/>
        <w:numFmt w:val="bullet"/>
        <w:lvlText w:val=""/>
        <w:lvlJc w:val="left"/>
        <w:pPr>
          <w:ind w:left="2043" w:hanging="227"/>
        </w:pPr>
        <w:rPr>
          <w:rFonts w:ascii="Symbol" w:hAnsi="Symbol" w:hint="default"/>
        </w:rPr>
      </w:lvl>
    </w:lvlOverride>
  </w:num>
  <w:num w:numId="10" w16cid:durableId="1342046558">
    <w:abstractNumId w:val="14"/>
  </w:num>
  <w:num w:numId="11" w16cid:durableId="582297296">
    <w:abstractNumId w:val="12"/>
  </w:num>
  <w:num w:numId="12" w16cid:durableId="396703529">
    <w:abstractNumId w:val="15"/>
  </w:num>
  <w:num w:numId="13" w16cid:durableId="3623699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1340906">
    <w:abstractNumId w:val="0"/>
  </w:num>
  <w:num w:numId="15" w16cid:durableId="323432714">
    <w:abstractNumId w:val="16"/>
  </w:num>
  <w:num w:numId="16" w16cid:durableId="1918473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16278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7207602">
    <w:abstractNumId w:val="3"/>
  </w:num>
  <w:num w:numId="19" w16cid:durableId="852721518">
    <w:abstractNumId w:val="17"/>
  </w:num>
  <w:num w:numId="20" w16cid:durableId="1155801355">
    <w:abstractNumId w:val="17"/>
    <w:lvlOverride w:ilvl="0">
      <w:lvl w:ilvl="0">
        <w:start w:val="1"/>
        <w:numFmt w:val="upperLetter"/>
        <w:pStyle w:val="Appendix1"/>
        <w:suff w:val="nothing"/>
        <w:lvlText w:val="Appendix %1 - "/>
        <w:lvlJc w:val="left"/>
        <w:pPr>
          <w:ind w:left="2268" w:hanging="2268"/>
        </w:pPr>
        <w:rPr>
          <w:rFonts w:hint="default"/>
        </w:rPr>
      </w:lvl>
    </w:lvlOverride>
    <w:lvlOverride w:ilvl="1">
      <w:lvl w:ilvl="1">
        <w:start w:val="1"/>
        <w:numFmt w:val="decimal"/>
        <w:pStyle w:val="Appendix2"/>
        <w:lvlText w:val="%1.%2."/>
        <w:lvlJc w:val="left"/>
        <w:pPr>
          <w:ind w:left="851" w:hanging="851"/>
        </w:pPr>
        <w:rPr>
          <w:rFonts w:asciiTheme="majorHAnsi" w:hAnsiTheme="majorHAnsi" w:hint="default"/>
        </w:rPr>
      </w:lvl>
    </w:lvlOverride>
    <w:lvlOverride w:ilvl="2">
      <w:lvl w:ilvl="2">
        <w:start w:val="1"/>
        <w:numFmt w:val="decimal"/>
        <w:pStyle w:val="Appendix3"/>
        <w:lvlText w:val="%1.%2.%3."/>
        <w:lvlJc w:val="left"/>
        <w:pPr>
          <w:ind w:left="851" w:hanging="85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470561778">
    <w:abstractNumId w:val="4"/>
    <w:lvlOverride w:ilvl="0">
      <w:lvl w:ilvl="0">
        <w:start w:val="1"/>
        <w:numFmt w:val="none"/>
        <w:pStyle w:val="Source"/>
        <w:lvlText w:val="Source"/>
        <w:lvlJc w:val="left"/>
        <w:pPr>
          <w:ind w:left="851" w:hanging="85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none"/>
        <w:pStyle w:val="Note"/>
        <w:lvlText w:val="Note"/>
        <w:lvlJc w:val="left"/>
        <w:pPr>
          <w:ind w:left="851" w:hanging="85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18001512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116411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2557798">
    <w:abstractNumId w:val="7"/>
    <w:lvlOverride w:ilvl="0">
      <w:lvl w:ilvl="0">
        <w:start w:val="1"/>
        <w:numFmt w:val="bullet"/>
        <w:pStyle w:val="TableBullet1"/>
        <w:lvlText w:val=""/>
        <w:lvlJc w:val="left"/>
        <w:pPr>
          <w:ind w:left="227" w:hanging="227"/>
        </w:pPr>
        <w:rPr>
          <w:rFonts w:ascii="Wingdings" w:hAnsi="Wingdings" w:hint="default"/>
          <w:color w:val="auto"/>
        </w:rPr>
      </w:lvl>
    </w:lvlOverride>
    <w:lvlOverride w:ilvl="1">
      <w:lvl w:ilvl="1">
        <w:start w:val="1"/>
        <w:numFmt w:val="bullet"/>
        <w:pStyle w:val="TableBullet2"/>
        <w:lvlText w:val="−"/>
        <w:lvlJc w:val="left"/>
        <w:pPr>
          <w:ind w:left="454" w:hanging="227"/>
        </w:pPr>
        <w:rPr>
          <w:rFonts w:ascii="Calibri" w:hAnsi="Calibri" w:hint="default"/>
        </w:rPr>
      </w:lvl>
    </w:lvlOverride>
    <w:lvlOverride w:ilvl="2">
      <w:lvl w:ilvl="2">
        <w:start w:val="1"/>
        <w:numFmt w:val="bullet"/>
        <w:lvlText w:val=""/>
        <w:lvlJc w:val="left"/>
        <w:pPr>
          <w:ind w:left="681" w:hanging="227"/>
        </w:pPr>
        <w:rPr>
          <w:rFonts w:ascii="Wingdings" w:hAnsi="Wingdings" w:hint="default"/>
        </w:rPr>
      </w:lvl>
    </w:lvlOverride>
    <w:lvlOverride w:ilvl="3">
      <w:lvl w:ilvl="3">
        <w:start w:val="1"/>
        <w:numFmt w:val="bullet"/>
        <w:lvlText w:val=""/>
        <w:lvlJc w:val="left"/>
        <w:pPr>
          <w:ind w:left="908" w:hanging="227"/>
        </w:pPr>
        <w:rPr>
          <w:rFonts w:ascii="Symbol" w:hAnsi="Symbol" w:hint="default"/>
        </w:rPr>
      </w:lvl>
    </w:lvlOverride>
    <w:lvlOverride w:ilvl="4">
      <w:lvl w:ilvl="4">
        <w:start w:val="1"/>
        <w:numFmt w:val="bullet"/>
        <w:lvlText w:val=""/>
        <w:lvlJc w:val="left"/>
        <w:pPr>
          <w:ind w:left="1135" w:hanging="227"/>
        </w:pPr>
        <w:rPr>
          <w:rFonts w:ascii="Symbol" w:hAnsi="Symbol" w:hint="default"/>
        </w:rPr>
      </w:lvl>
    </w:lvlOverride>
    <w:lvlOverride w:ilvl="5">
      <w:lvl w:ilvl="5">
        <w:start w:val="1"/>
        <w:numFmt w:val="bullet"/>
        <w:lvlText w:val=""/>
        <w:lvlJc w:val="left"/>
        <w:pPr>
          <w:ind w:left="1362" w:hanging="227"/>
        </w:pPr>
        <w:rPr>
          <w:rFonts w:ascii="Wingdings" w:hAnsi="Wingdings" w:hint="default"/>
        </w:rPr>
      </w:lvl>
    </w:lvlOverride>
    <w:lvlOverride w:ilvl="6">
      <w:lvl w:ilvl="6">
        <w:start w:val="1"/>
        <w:numFmt w:val="bullet"/>
        <w:lvlText w:val=""/>
        <w:lvlJc w:val="left"/>
        <w:pPr>
          <w:ind w:left="1589" w:hanging="227"/>
        </w:pPr>
        <w:rPr>
          <w:rFonts w:ascii="Wingdings" w:hAnsi="Wingdings" w:hint="default"/>
        </w:rPr>
      </w:lvl>
    </w:lvlOverride>
    <w:lvlOverride w:ilvl="7">
      <w:lvl w:ilvl="7">
        <w:start w:val="1"/>
        <w:numFmt w:val="bullet"/>
        <w:lvlText w:val=""/>
        <w:lvlJc w:val="left"/>
        <w:pPr>
          <w:ind w:left="1816" w:hanging="227"/>
        </w:pPr>
        <w:rPr>
          <w:rFonts w:ascii="Symbol" w:hAnsi="Symbol" w:hint="default"/>
        </w:rPr>
      </w:lvl>
    </w:lvlOverride>
    <w:lvlOverride w:ilvl="8">
      <w:lvl w:ilvl="8">
        <w:start w:val="1"/>
        <w:numFmt w:val="bullet"/>
        <w:lvlText w:val=""/>
        <w:lvlJc w:val="left"/>
        <w:pPr>
          <w:ind w:left="2043" w:hanging="227"/>
        </w:pPr>
        <w:rPr>
          <w:rFonts w:ascii="Symbol" w:hAnsi="Symbol" w:hint="default"/>
        </w:rPr>
      </w:lvl>
    </w:lvlOverride>
  </w:num>
  <w:num w:numId="25" w16cid:durableId="17225134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90342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8652819">
    <w:abstractNumId w:val="5"/>
  </w:num>
  <w:num w:numId="28" w16cid:durableId="10736268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9992802">
    <w:abstractNumId w:val="11"/>
  </w:num>
  <w:num w:numId="30" w16cid:durableId="1670980164">
    <w:abstractNumId w:val="6"/>
  </w:num>
  <w:num w:numId="31" w16cid:durableId="50574847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2"/>
  <w:defaultTableStyle w:val="TheWomensTableStyle1default"/>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A53"/>
    <w:rsid w:val="000030A7"/>
    <w:rsid w:val="00004F0C"/>
    <w:rsid w:val="000076C8"/>
    <w:rsid w:val="00010D5D"/>
    <w:rsid w:val="0001452E"/>
    <w:rsid w:val="00016FE3"/>
    <w:rsid w:val="00021E0D"/>
    <w:rsid w:val="00026833"/>
    <w:rsid w:val="00031A70"/>
    <w:rsid w:val="00031E9A"/>
    <w:rsid w:val="00036F84"/>
    <w:rsid w:val="00040FDA"/>
    <w:rsid w:val="0004379C"/>
    <w:rsid w:val="000466E2"/>
    <w:rsid w:val="00047740"/>
    <w:rsid w:val="000478A4"/>
    <w:rsid w:val="00054BFC"/>
    <w:rsid w:val="00054EDB"/>
    <w:rsid w:val="000567E5"/>
    <w:rsid w:val="000600DC"/>
    <w:rsid w:val="0006086C"/>
    <w:rsid w:val="00061D36"/>
    <w:rsid w:val="000649A8"/>
    <w:rsid w:val="00070D8C"/>
    <w:rsid w:val="00072B0D"/>
    <w:rsid w:val="000739D4"/>
    <w:rsid w:val="00074942"/>
    <w:rsid w:val="00081817"/>
    <w:rsid w:val="0008229A"/>
    <w:rsid w:val="00084EBF"/>
    <w:rsid w:val="00084EEE"/>
    <w:rsid w:val="000853E7"/>
    <w:rsid w:val="000908BA"/>
    <w:rsid w:val="00092479"/>
    <w:rsid w:val="000A35C7"/>
    <w:rsid w:val="000A7E57"/>
    <w:rsid w:val="000B225E"/>
    <w:rsid w:val="000B4B38"/>
    <w:rsid w:val="000B61E7"/>
    <w:rsid w:val="000B69C3"/>
    <w:rsid w:val="000C1F26"/>
    <w:rsid w:val="000C5998"/>
    <w:rsid w:val="000C7DA5"/>
    <w:rsid w:val="000D3A01"/>
    <w:rsid w:val="000E515A"/>
    <w:rsid w:val="000F0D2E"/>
    <w:rsid w:val="000F188D"/>
    <w:rsid w:val="000F4B0A"/>
    <w:rsid w:val="000F6867"/>
    <w:rsid w:val="001040CB"/>
    <w:rsid w:val="001079EE"/>
    <w:rsid w:val="00107EF7"/>
    <w:rsid w:val="0011074C"/>
    <w:rsid w:val="001113E9"/>
    <w:rsid w:val="00113A24"/>
    <w:rsid w:val="00114446"/>
    <w:rsid w:val="00121745"/>
    <w:rsid w:val="001248F2"/>
    <w:rsid w:val="00126231"/>
    <w:rsid w:val="00130B4C"/>
    <w:rsid w:val="00135D4E"/>
    <w:rsid w:val="00151542"/>
    <w:rsid w:val="00152EF6"/>
    <w:rsid w:val="001570DB"/>
    <w:rsid w:val="00157C61"/>
    <w:rsid w:val="0016283A"/>
    <w:rsid w:val="00162BDE"/>
    <w:rsid w:val="001643D6"/>
    <w:rsid w:val="00164A68"/>
    <w:rsid w:val="0016622E"/>
    <w:rsid w:val="00173382"/>
    <w:rsid w:val="00173AEA"/>
    <w:rsid w:val="00177242"/>
    <w:rsid w:val="00177D67"/>
    <w:rsid w:val="001800BC"/>
    <w:rsid w:val="001829C8"/>
    <w:rsid w:val="00186A46"/>
    <w:rsid w:val="00186DD4"/>
    <w:rsid w:val="00191377"/>
    <w:rsid w:val="00195E36"/>
    <w:rsid w:val="001A59A2"/>
    <w:rsid w:val="001B34C1"/>
    <w:rsid w:val="001B61C3"/>
    <w:rsid w:val="001B6310"/>
    <w:rsid w:val="001B70A5"/>
    <w:rsid w:val="001C0400"/>
    <w:rsid w:val="001C0576"/>
    <w:rsid w:val="001C0978"/>
    <w:rsid w:val="001C28F5"/>
    <w:rsid w:val="001D0AB2"/>
    <w:rsid w:val="001D0BF2"/>
    <w:rsid w:val="001E26A1"/>
    <w:rsid w:val="001E3682"/>
    <w:rsid w:val="001F1621"/>
    <w:rsid w:val="001F6593"/>
    <w:rsid w:val="001F7224"/>
    <w:rsid w:val="00210CFB"/>
    <w:rsid w:val="00211724"/>
    <w:rsid w:val="00211D9F"/>
    <w:rsid w:val="0021446E"/>
    <w:rsid w:val="00222DE4"/>
    <w:rsid w:val="00223695"/>
    <w:rsid w:val="002268F9"/>
    <w:rsid w:val="0023248E"/>
    <w:rsid w:val="00236787"/>
    <w:rsid w:val="00236EB5"/>
    <w:rsid w:val="00237906"/>
    <w:rsid w:val="00242862"/>
    <w:rsid w:val="00243763"/>
    <w:rsid w:val="00243984"/>
    <w:rsid w:val="00245559"/>
    <w:rsid w:val="00250657"/>
    <w:rsid w:val="0025464C"/>
    <w:rsid w:val="00254A0B"/>
    <w:rsid w:val="00254D65"/>
    <w:rsid w:val="00256CE3"/>
    <w:rsid w:val="00260D7E"/>
    <w:rsid w:val="00263150"/>
    <w:rsid w:val="00264FEF"/>
    <w:rsid w:val="00266F7D"/>
    <w:rsid w:val="0027410E"/>
    <w:rsid w:val="00274F3D"/>
    <w:rsid w:val="00275429"/>
    <w:rsid w:val="00276762"/>
    <w:rsid w:val="00276A70"/>
    <w:rsid w:val="00277490"/>
    <w:rsid w:val="002804FF"/>
    <w:rsid w:val="002819E5"/>
    <w:rsid w:val="00282DAD"/>
    <w:rsid w:val="00284053"/>
    <w:rsid w:val="0028429C"/>
    <w:rsid w:val="0028509F"/>
    <w:rsid w:val="002928CB"/>
    <w:rsid w:val="00294056"/>
    <w:rsid w:val="00294CC7"/>
    <w:rsid w:val="00296D98"/>
    <w:rsid w:val="002A237E"/>
    <w:rsid w:val="002A681C"/>
    <w:rsid w:val="002B1060"/>
    <w:rsid w:val="002C41C1"/>
    <w:rsid w:val="002C5B38"/>
    <w:rsid w:val="002C6A1A"/>
    <w:rsid w:val="002C7AFD"/>
    <w:rsid w:val="002D783C"/>
    <w:rsid w:val="002E1E6B"/>
    <w:rsid w:val="002E1EBF"/>
    <w:rsid w:val="002E1F94"/>
    <w:rsid w:val="002E2A95"/>
    <w:rsid w:val="002E7B4A"/>
    <w:rsid w:val="002F0A87"/>
    <w:rsid w:val="00300E96"/>
    <w:rsid w:val="003012BA"/>
    <w:rsid w:val="003075A5"/>
    <w:rsid w:val="0031372D"/>
    <w:rsid w:val="00316186"/>
    <w:rsid w:val="00320085"/>
    <w:rsid w:val="00320CD5"/>
    <w:rsid w:val="00320F12"/>
    <w:rsid w:val="0032286A"/>
    <w:rsid w:val="00335F09"/>
    <w:rsid w:val="0033745E"/>
    <w:rsid w:val="00337D87"/>
    <w:rsid w:val="00340B08"/>
    <w:rsid w:val="00347AF3"/>
    <w:rsid w:val="00351698"/>
    <w:rsid w:val="0035286E"/>
    <w:rsid w:val="00356E7D"/>
    <w:rsid w:val="003576CD"/>
    <w:rsid w:val="003609F1"/>
    <w:rsid w:val="003615D1"/>
    <w:rsid w:val="00363F25"/>
    <w:rsid w:val="003705F9"/>
    <w:rsid w:val="003711E5"/>
    <w:rsid w:val="00373016"/>
    <w:rsid w:val="00373032"/>
    <w:rsid w:val="003733B2"/>
    <w:rsid w:val="0038251B"/>
    <w:rsid w:val="00383379"/>
    <w:rsid w:val="003848AA"/>
    <w:rsid w:val="00384BF7"/>
    <w:rsid w:val="00385BB4"/>
    <w:rsid w:val="00395F06"/>
    <w:rsid w:val="003A01BE"/>
    <w:rsid w:val="003A0275"/>
    <w:rsid w:val="003A1AA1"/>
    <w:rsid w:val="003A4F1A"/>
    <w:rsid w:val="003A5E52"/>
    <w:rsid w:val="003B00BB"/>
    <w:rsid w:val="003B2265"/>
    <w:rsid w:val="003B63FD"/>
    <w:rsid w:val="003B7558"/>
    <w:rsid w:val="003C3006"/>
    <w:rsid w:val="003D1415"/>
    <w:rsid w:val="003D1998"/>
    <w:rsid w:val="003D660D"/>
    <w:rsid w:val="003F23FC"/>
    <w:rsid w:val="003F2499"/>
    <w:rsid w:val="003F3B7D"/>
    <w:rsid w:val="003F5877"/>
    <w:rsid w:val="003F68BD"/>
    <w:rsid w:val="0040375B"/>
    <w:rsid w:val="00404BCB"/>
    <w:rsid w:val="00405F26"/>
    <w:rsid w:val="0040665C"/>
    <w:rsid w:val="004070F6"/>
    <w:rsid w:val="00417716"/>
    <w:rsid w:val="00417C99"/>
    <w:rsid w:val="0042183B"/>
    <w:rsid w:val="00423727"/>
    <w:rsid w:val="004260BD"/>
    <w:rsid w:val="004267DB"/>
    <w:rsid w:val="004310CB"/>
    <w:rsid w:val="0043115D"/>
    <w:rsid w:val="00433121"/>
    <w:rsid w:val="00433A1D"/>
    <w:rsid w:val="0044279C"/>
    <w:rsid w:val="00442FCD"/>
    <w:rsid w:val="004446DA"/>
    <w:rsid w:val="00445747"/>
    <w:rsid w:val="00451416"/>
    <w:rsid w:val="00451619"/>
    <w:rsid w:val="00452E00"/>
    <w:rsid w:val="00453F42"/>
    <w:rsid w:val="0045552D"/>
    <w:rsid w:val="00455E58"/>
    <w:rsid w:val="00455EDB"/>
    <w:rsid w:val="004578B4"/>
    <w:rsid w:val="004621DB"/>
    <w:rsid w:val="00467B65"/>
    <w:rsid w:val="00470281"/>
    <w:rsid w:val="00471BC1"/>
    <w:rsid w:val="00490D36"/>
    <w:rsid w:val="00494971"/>
    <w:rsid w:val="00496300"/>
    <w:rsid w:val="004A0F94"/>
    <w:rsid w:val="004A4198"/>
    <w:rsid w:val="004A4436"/>
    <w:rsid w:val="004A582D"/>
    <w:rsid w:val="004A594F"/>
    <w:rsid w:val="004B203A"/>
    <w:rsid w:val="004B37C6"/>
    <w:rsid w:val="004B6286"/>
    <w:rsid w:val="004B6B0B"/>
    <w:rsid w:val="004C3176"/>
    <w:rsid w:val="004C491E"/>
    <w:rsid w:val="004D01DC"/>
    <w:rsid w:val="004D6A20"/>
    <w:rsid w:val="004E04BC"/>
    <w:rsid w:val="004E68AB"/>
    <w:rsid w:val="004F13BE"/>
    <w:rsid w:val="004F2AFB"/>
    <w:rsid w:val="00502455"/>
    <w:rsid w:val="00504DFF"/>
    <w:rsid w:val="00504EC7"/>
    <w:rsid w:val="005064FB"/>
    <w:rsid w:val="00510A3A"/>
    <w:rsid w:val="00513475"/>
    <w:rsid w:val="00516F2D"/>
    <w:rsid w:val="005203B0"/>
    <w:rsid w:val="00521098"/>
    <w:rsid w:val="00521F5F"/>
    <w:rsid w:val="0053402C"/>
    <w:rsid w:val="00534338"/>
    <w:rsid w:val="005346B5"/>
    <w:rsid w:val="005367F3"/>
    <w:rsid w:val="00536A0F"/>
    <w:rsid w:val="00536DBB"/>
    <w:rsid w:val="00541532"/>
    <w:rsid w:val="005422A8"/>
    <w:rsid w:val="005444F6"/>
    <w:rsid w:val="005453EF"/>
    <w:rsid w:val="00546782"/>
    <w:rsid w:val="00546D80"/>
    <w:rsid w:val="00547FD5"/>
    <w:rsid w:val="005506BD"/>
    <w:rsid w:val="00552519"/>
    <w:rsid w:val="00554E29"/>
    <w:rsid w:val="00560632"/>
    <w:rsid w:val="00561CA3"/>
    <w:rsid w:val="005634ED"/>
    <w:rsid w:val="00566D94"/>
    <w:rsid w:val="0057173C"/>
    <w:rsid w:val="00576767"/>
    <w:rsid w:val="00577E8A"/>
    <w:rsid w:val="00582B26"/>
    <w:rsid w:val="005925E6"/>
    <w:rsid w:val="00593A94"/>
    <w:rsid w:val="00596805"/>
    <w:rsid w:val="005A351A"/>
    <w:rsid w:val="005A4218"/>
    <w:rsid w:val="005A5170"/>
    <w:rsid w:val="005B3F45"/>
    <w:rsid w:val="005B53E9"/>
    <w:rsid w:val="005B68E5"/>
    <w:rsid w:val="005C1049"/>
    <w:rsid w:val="005D7A76"/>
    <w:rsid w:val="005E59AD"/>
    <w:rsid w:val="005E669F"/>
    <w:rsid w:val="005E7BA4"/>
    <w:rsid w:val="005F13AE"/>
    <w:rsid w:val="005F1622"/>
    <w:rsid w:val="005F56C8"/>
    <w:rsid w:val="005F5A74"/>
    <w:rsid w:val="005F6E55"/>
    <w:rsid w:val="005F746C"/>
    <w:rsid w:val="005F76BD"/>
    <w:rsid w:val="006027EF"/>
    <w:rsid w:val="00603A47"/>
    <w:rsid w:val="006043D5"/>
    <w:rsid w:val="00605682"/>
    <w:rsid w:val="006056C2"/>
    <w:rsid w:val="0061156F"/>
    <w:rsid w:val="00613264"/>
    <w:rsid w:val="00615325"/>
    <w:rsid w:val="00617EDA"/>
    <w:rsid w:val="006210DF"/>
    <w:rsid w:val="00621DEE"/>
    <w:rsid w:val="00623540"/>
    <w:rsid w:val="0062380B"/>
    <w:rsid w:val="006244F8"/>
    <w:rsid w:val="0062524C"/>
    <w:rsid w:val="00632943"/>
    <w:rsid w:val="0063330B"/>
    <w:rsid w:val="00636B8D"/>
    <w:rsid w:val="00637651"/>
    <w:rsid w:val="00640FFD"/>
    <w:rsid w:val="00642734"/>
    <w:rsid w:val="00643E94"/>
    <w:rsid w:val="00645EC9"/>
    <w:rsid w:val="0065312D"/>
    <w:rsid w:val="00654D7B"/>
    <w:rsid w:val="00655534"/>
    <w:rsid w:val="00656BF2"/>
    <w:rsid w:val="00661BC6"/>
    <w:rsid w:val="00663106"/>
    <w:rsid w:val="00663EB4"/>
    <w:rsid w:val="0066447F"/>
    <w:rsid w:val="006712BD"/>
    <w:rsid w:val="006713CF"/>
    <w:rsid w:val="00673AB7"/>
    <w:rsid w:val="006742AB"/>
    <w:rsid w:val="00677985"/>
    <w:rsid w:val="00683118"/>
    <w:rsid w:val="00683A81"/>
    <w:rsid w:val="00691C28"/>
    <w:rsid w:val="00697F76"/>
    <w:rsid w:val="006A21D1"/>
    <w:rsid w:val="006A4977"/>
    <w:rsid w:val="006A73E6"/>
    <w:rsid w:val="006A78B4"/>
    <w:rsid w:val="006B51B0"/>
    <w:rsid w:val="006C047F"/>
    <w:rsid w:val="006C1708"/>
    <w:rsid w:val="006C1F7F"/>
    <w:rsid w:val="006C3B81"/>
    <w:rsid w:val="006C5102"/>
    <w:rsid w:val="006C7C7C"/>
    <w:rsid w:val="006D04E5"/>
    <w:rsid w:val="006D09F1"/>
    <w:rsid w:val="006D2E49"/>
    <w:rsid w:val="006D39D4"/>
    <w:rsid w:val="006D6166"/>
    <w:rsid w:val="006E22A0"/>
    <w:rsid w:val="006E2556"/>
    <w:rsid w:val="006E4FEC"/>
    <w:rsid w:val="006E56FC"/>
    <w:rsid w:val="006E5C36"/>
    <w:rsid w:val="006E77BF"/>
    <w:rsid w:val="006F018F"/>
    <w:rsid w:val="006F15FF"/>
    <w:rsid w:val="006F33F6"/>
    <w:rsid w:val="006F5663"/>
    <w:rsid w:val="006F6FE9"/>
    <w:rsid w:val="006F70D3"/>
    <w:rsid w:val="00700588"/>
    <w:rsid w:val="00702A2D"/>
    <w:rsid w:val="0070363E"/>
    <w:rsid w:val="00704545"/>
    <w:rsid w:val="007049E5"/>
    <w:rsid w:val="007056AF"/>
    <w:rsid w:val="00707FE4"/>
    <w:rsid w:val="00712BE7"/>
    <w:rsid w:val="007152D1"/>
    <w:rsid w:val="0071653D"/>
    <w:rsid w:val="00724C03"/>
    <w:rsid w:val="00726693"/>
    <w:rsid w:val="00731685"/>
    <w:rsid w:val="007340BD"/>
    <w:rsid w:val="00735741"/>
    <w:rsid w:val="00736BB9"/>
    <w:rsid w:val="00736E44"/>
    <w:rsid w:val="00740DB9"/>
    <w:rsid w:val="00741405"/>
    <w:rsid w:val="00743DA5"/>
    <w:rsid w:val="0074645B"/>
    <w:rsid w:val="00747E5D"/>
    <w:rsid w:val="007504C2"/>
    <w:rsid w:val="00755865"/>
    <w:rsid w:val="00756288"/>
    <w:rsid w:val="0076016D"/>
    <w:rsid w:val="00760A39"/>
    <w:rsid w:val="00761516"/>
    <w:rsid w:val="00765186"/>
    <w:rsid w:val="00775DF6"/>
    <w:rsid w:val="00776F70"/>
    <w:rsid w:val="00777C4D"/>
    <w:rsid w:val="00785823"/>
    <w:rsid w:val="00790E31"/>
    <w:rsid w:val="0079155B"/>
    <w:rsid w:val="00793FE6"/>
    <w:rsid w:val="007A012F"/>
    <w:rsid w:val="007A08CC"/>
    <w:rsid w:val="007A17E4"/>
    <w:rsid w:val="007A4A90"/>
    <w:rsid w:val="007B3332"/>
    <w:rsid w:val="007C0484"/>
    <w:rsid w:val="007C0CC2"/>
    <w:rsid w:val="007C23E0"/>
    <w:rsid w:val="007C6EE3"/>
    <w:rsid w:val="007D2F5E"/>
    <w:rsid w:val="007D32CF"/>
    <w:rsid w:val="007D4F75"/>
    <w:rsid w:val="007D73C0"/>
    <w:rsid w:val="007E1871"/>
    <w:rsid w:val="007E6A19"/>
    <w:rsid w:val="007E716D"/>
    <w:rsid w:val="007F1EA2"/>
    <w:rsid w:val="007F4C22"/>
    <w:rsid w:val="007F6C78"/>
    <w:rsid w:val="00801411"/>
    <w:rsid w:val="008079B0"/>
    <w:rsid w:val="00810208"/>
    <w:rsid w:val="00811AC9"/>
    <w:rsid w:val="00812C89"/>
    <w:rsid w:val="00813EA9"/>
    <w:rsid w:val="00814704"/>
    <w:rsid w:val="00817346"/>
    <w:rsid w:val="0081781F"/>
    <w:rsid w:val="0082392F"/>
    <w:rsid w:val="00824472"/>
    <w:rsid w:val="008263F0"/>
    <w:rsid w:val="0082678A"/>
    <w:rsid w:val="00836A92"/>
    <w:rsid w:val="00843925"/>
    <w:rsid w:val="00844415"/>
    <w:rsid w:val="00845B9E"/>
    <w:rsid w:val="00847CAA"/>
    <w:rsid w:val="008537DF"/>
    <w:rsid w:val="0085575D"/>
    <w:rsid w:val="0085703E"/>
    <w:rsid w:val="008570C9"/>
    <w:rsid w:val="00857A04"/>
    <w:rsid w:val="00861ACD"/>
    <w:rsid w:val="00863B32"/>
    <w:rsid w:val="00870485"/>
    <w:rsid w:val="00870E6A"/>
    <w:rsid w:val="00871261"/>
    <w:rsid w:val="00872D8A"/>
    <w:rsid w:val="00873377"/>
    <w:rsid w:val="00873F08"/>
    <w:rsid w:val="00874A53"/>
    <w:rsid w:val="00876321"/>
    <w:rsid w:val="00877FD7"/>
    <w:rsid w:val="008832B4"/>
    <w:rsid w:val="0088370A"/>
    <w:rsid w:val="00884F0D"/>
    <w:rsid w:val="008864EB"/>
    <w:rsid w:val="00890EFF"/>
    <w:rsid w:val="00892967"/>
    <w:rsid w:val="00897C13"/>
    <w:rsid w:val="008A4D32"/>
    <w:rsid w:val="008A5222"/>
    <w:rsid w:val="008A52EA"/>
    <w:rsid w:val="008A54B4"/>
    <w:rsid w:val="008A5984"/>
    <w:rsid w:val="008A5BFB"/>
    <w:rsid w:val="008B5823"/>
    <w:rsid w:val="008B6EDC"/>
    <w:rsid w:val="008C57C6"/>
    <w:rsid w:val="008D29CC"/>
    <w:rsid w:val="008D31EB"/>
    <w:rsid w:val="008D45E3"/>
    <w:rsid w:val="008D50E3"/>
    <w:rsid w:val="008D7E88"/>
    <w:rsid w:val="008E2B9A"/>
    <w:rsid w:val="008E30B6"/>
    <w:rsid w:val="008E45A1"/>
    <w:rsid w:val="008E529E"/>
    <w:rsid w:val="008F1351"/>
    <w:rsid w:val="008F1894"/>
    <w:rsid w:val="008F2086"/>
    <w:rsid w:val="008F224B"/>
    <w:rsid w:val="008F4A83"/>
    <w:rsid w:val="008F5A57"/>
    <w:rsid w:val="008F5AA2"/>
    <w:rsid w:val="008F6915"/>
    <w:rsid w:val="008F6C44"/>
    <w:rsid w:val="008F71E4"/>
    <w:rsid w:val="00905342"/>
    <w:rsid w:val="00906625"/>
    <w:rsid w:val="0090701F"/>
    <w:rsid w:val="00910244"/>
    <w:rsid w:val="00911EEA"/>
    <w:rsid w:val="009121D3"/>
    <w:rsid w:val="0091484D"/>
    <w:rsid w:val="00917A1E"/>
    <w:rsid w:val="009206EB"/>
    <w:rsid w:val="00921691"/>
    <w:rsid w:val="00924E97"/>
    <w:rsid w:val="009263CF"/>
    <w:rsid w:val="009278EE"/>
    <w:rsid w:val="0093153C"/>
    <w:rsid w:val="00931994"/>
    <w:rsid w:val="00932CBB"/>
    <w:rsid w:val="00933CD3"/>
    <w:rsid w:val="00936A7C"/>
    <w:rsid w:val="00936C31"/>
    <w:rsid w:val="00943FB8"/>
    <w:rsid w:val="00945482"/>
    <w:rsid w:val="009472E1"/>
    <w:rsid w:val="009475AA"/>
    <w:rsid w:val="00947E1D"/>
    <w:rsid w:val="009533F8"/>
    <w:rsid w:val="009538CD"/>
    <w:rsid w:val="009608E7"/>
    <w:rsid w:val="009620C7"/>
    <w:rsid w:val="00965F43"/>
    <w:rsid w:val="00967931"/>
    <w:rsid w:val="00967DDA"/>
    <w:rsid w:val="009700A5"/>
    <w:rsid w:val="00970234"/>
    <w:rsid w:val="00970A70"/>
    <w:rsid w:val="009856A2"/>
    <w:rsid w:val="009878BB"/>
    <w:rsid w:val="00987EE2"/>
    <w:rsid w:val="00994363"/>
    <w:rsid w:val="00995420"/>
    <w:rsid w:val="00997433"/>
    <w:rsid w:val="009A0226"/>
    <w:rsid w:val="009A25C9"/>
    <w:rsid w:val="009A367F"/>
    <w:rsid w:val="009A3713"/>
    <w:rsid w:val="009A6C02"/>
    <w:rsid w:val="009A7DCC"/>
    <w:rsid w:val="009B754C"/>
    <w:rsid w:val="009C3727"/>
    <w:rsid w:val="009D0700"/>
    <w:rsid w:val="009D46AF"/>
    <w:rsid w:val="009D67A9"/>
    <w:rsid w:val="009D7E9A"/>
    <w:rsid w:val="009E36C9"/>
    <w:rsid w:val="009E482F"/>
    <w:rsid w:val="009E54CB"/>
    <w:rsid w:val="009E5CE8"/>
    <w:rsid w:val="009E604B"/>
    <w:rsid w:val="009E6E18"/>
    <w:rsid w:val="009E7B05"/>
    <w:rsid w:val="009F2D3B"/>
    <w:rsid w:val="009F7D94"/>
    <w:rsid w:val="00A04E1C"/>
    <w:rsid w:val="00A05A13"/>
    <w:rsid w:val="00A064FE"/>
    <w:rsid w:val="00A07717"/>
    <w:rsid w:val="00A07B75"/>
    <w:rsid w:val="00A10407"/>
    <w:rsid w:val="00A110AF"/>
    <w:rsid w:val="00A148B1"/>
    <w:rsid w:val="00A14F74"/>
    <w:rsid w:val="00A16680"/>
    <w:rsid w:val="00A16ECD"/>
    <w:rsid w:val="00A17EDB"/>
    <w:rsid w:val="00A21272"/>
    <w:rsid w:val="00A2159C"/>
    <w:rsid w:val="00A22624"/>
    <w:rsid w:val="00A24E60"/>
    <w:rsid w:val="00A26CD8"/>
    <w:rsid w:val="00A3296F"/>
    <w:rsid w:val="00A3446B"/>
    <w:rsid w:val="00A411F2"/>
    <w:rsid w:val="00A415BC"/>
    <w:rsid w:val="00A42739"/>
    <w:rsid w:val="00A4607E"/>
    <w:rsid w:val="00A55625"/>
    <w:rsid w:val="00A562F2"/>
    <w:rsid w:val="00A60D3A"/>
    <w:rsid w:val="00A61650"/>
    <w:rsid w:val="00A62C13"/>
    <w:rsid w:val="00A663C1"/>
    <w:rsid w:val="00A72411"/>
    <w:rsid w:val="00A740CA"/>
    <w:rsid w:val="00A75252"/>
    <w:rsid w:val="00A8218E"/>
    <w:rsid w:val="00A83EE1"/>
    <w:rsid w:val="00A958B6"/>
    <w:rsid w:val="00A96450"/>
    <w:rsid w:val="00A971FB"/>
    <w:rsid w:val="00A978FC"/>
    <w:rsid w:val="00AA0FDE"/>
    <w:rsid w:val="00AA7A6B"/>
    <w:rsid w:val="00AB30FA"/>
    <w:rsid w:val="00AB38AC"/>
    <w:rsid w:val="00AB44E6"/>
    <w:rsid w:val="00AB5CCB"/>
    <w:rsid w:val="00AB671F"/>
    <w:rsid w:val="00AC467B"/>
    <w:rsid w:val="00AE06AD"/>
    <w:rsid w:val="00AE77A5"/>
    <w:rsid w:val="00AF16F3"/>
    <w:rsid w:val="00AF22E0"/>
    <w:rsid w:val="00AF78D8"/>
    <w:rsid w:val="00B00475"/>
    <w:rsid w:val="00B05985"/>
    <w:rsid w:val="00B06EDF"/>
    <w:rsid w:val="00B07343"/>
    <w:rsid w:val="00B074C7"/>
    <w:rsid w:val="00B11D17"/>
    <w:rsid w:val="00B140FB"/>
    <w:rsid w:val="00B146DC"/>
    <w:rsid w:val="00B17979"/>
    <w:rsid w:val="00B256DF"/>
    <w:rsid w:val="00B3249A"/>
    <w:rsid w:val="00B36E82"/>
    <w:rsid w:val="00B44ED5"/>
    <w:rsid w:val="00B50A58"/>
    <w:rsid w:val="00B60D32"/>
    <w:rsid w:val="00B6473C"/>
    <w:rsid w:val="00B66D1C"/>
    <w:rsid w:val="00B6739C"/>
    <w:rsid w:val="00B73740"/>
    <w:rsid w:val="00B7545A"/>
    <w:rsid w:val="00B75462"/>
    <w:rsid w:val="00B76F17"/>
    <w:rsid w:val="00B80EF0"/>
    <w:rsid w:val="00B83970"/>
    <w:rsid w:val="00B86024"/>
    <w:rsid w:val="00B87FC4"/>
    <w:rsid w:val="00B93C39"/>
    <w:rsid w:val="00BA04FC"/>
    <w:rsid w:val="00BA0DB7"/>
    <w:rsid w:val="00BA1F11"/>
    <w:rsid w:val="00BA28F1"/>
    <w:rsid w:val="00BA31C8"/>
    <w:rsid w:val="00BB1539"/>
    <w:rsid w:val="00BB36E8"/>
    <w:rsid w:val="00BC1490"/>
    <w:rsid w:val="00BC34E0"/>
    <w:rsid w:val="00BC59EC"/>
    <w:rsid w:val="00BC5AE0"/>
    <w:rsid w:val="00BC7366"/>
    <w:rsid w:val="00BD0EE7"/>
    <w:rsid w:val="00BD12DC"/>
    <w:rsid w:val="00BD467D"/>
    <w:rsid w:val="00BD75E4"/>
    <w:rsid w:val="00BE1146"/>
    <w:rsid w:val="00BE1EB5"/>
    <w:rsid w:val="00BE476E"/>
    <w:rsid w:val="00BE521A"/>
    <w:rsid w:val="00BE7E37"/>
    <w:rsid w:val="00BF2161"/>
    <w:rsid w:val="00BF5E39"/>
    <w:rsid w:val="00BF678E"/>
    <w:rsid w:val="00C032B5"/>
    <w:rsid w:val="00C06918"/>
    <w:rsid w:val="00C07591"/>
    <w:rsid w:val="00C11FD4"/>
    <w:rsid w:val="00C122F2"/>
    <w:rsid w:val="00C12737"/>
    <w:rsid w:val="00C1319C"/>
    <w:rsid w:val="00C169AE"/>
    <w:rsid w:val="00C174CD"/>
    <w:rsid w:val="00C2079F"/>
    <w:rsid w:val="00C21CE6"/>
    <w:rsid w:val="00C22370"/>
    <w:rsid w:val="00C27AA9"/>
    <w:rsid w:val="00C308E8"/>
    <w:rsid w:val="00C3101B"/>
    <w:rsid w:val="00C328EC"/>
    <w:rsid w:val="00C35548"/>
    <w:rsid w:val="00C469F9"/>
    <w:rsid w:val="00C46F04"/>
    <w:rsid w:val="00C47DDB"/>
    <w:rsid w:val="00C51B8B"/>
    <w:rsid w:val="00C56E5F"/>
    <w:rsid w:val="00C614EA"/>
    <w:rsid w:val="00C62F8D"/>
    <w:rsid w:val="00C77821"/>
    <w:rsid w:val="00C80230"/>
    <w:rsid w:val="00C82DBE"/>
    <w:rsid w:val="00C85530"/>
    <w:rsid w:val="00C90531"/>
    <w:rsid w:val="00C9249E"/>
    <w:rsid w:val="00C92BF0"/>
    <w:rsid w:val="00C933EA"/>
    <w:rsid w:val="00C93E7A"/>
    <w:rsid w:val="00C97F53"/>
    <w:rsid w:val="00CA0524"/>
    <w:rsid w:val="00CA5610"/>
    <w:rsid w:val="00CA73CE"/>
    <w:rsid w:val="00CA7DC8"/>
    <w:rsid w:val="00CB01B0"/>
    <w:rsid w:val="00CB1D4D"/>
    <w:rsid w:val="00CB1F6D"/>
    <w:rsid w:val="00CB2F1A"/>
    <w:rsid w:val="00CB36C2"/>
    <w:rsid w:val="00CB5450"/>
    <w:rsid w:val="00CB5CD2"/>
    <w:rsid w:val="00CB79B2"/>
    <w:rsid w:val="00CC1EF9"/>
    <w:rsid w:val="00CC6127"/>
    <w:rsid w:val="00CC635D"/>
    <w:rsid w:val="00CD125A"/>
    <w:rsid w:val="00CD174F"/>
    <w:rsid w:val="00CD5335"/>
    <w:rsid w:val="00CD5F0E"/>
    <w:rsid w:val="00CD6876"/>
    <w:rsid w:val="00CE0E4B"/>
    <w:rsid w:val="00CE22AA"/>
    <w:rsid w:val="00CE35F7"/>
    <w:rsid w:val="00CE4A3A"/>
    <w:rsid w:val="00CE4D3D"/>
    <w:rsid w:val="00CE7EE1"/>
    <w:rsid w:val="00CF67B3"/>
    <w:rsid w:val="00D01841"/>
    <w:rsid w:val="00D03224"/>
    <w:rsid w:val="00D03E89"/>
    <w:rsid w:val="00D1204D"/>
    <w:rsid w:val="00D122B6"/>
    <w:rsid w:val="00D1256F"/>
    <w:rsid w:val="00D12BE7"/>
    <w:rsid w:val="00D22828"/>
    <w:rsid w:val="00D23FA7"/>
    <w:rsid w:val="00D265CE"/>
    <w:rsid w:val="00D30106"/>
    <w:rsid w:val="00D303C8"/>
    <w:rsid w:val="00D30C5A"/>
    <w:rsid w:val="00D310B0"/>
    <w:rsid w:val="00D337AF"/>
    <w:rsid w:val="00D34A2E"/>
    <w:rsid w:val="00D35102"/>
    <w:rsid w:val="00D434D4"/>
    <w:rsid w:val="00D4528B"/>
    <w:rsid w:val="00D56EDF"/>
    <w:rsid w:val="00D601C9"/>
    <w:rsid w:val="00D602A1"/>
    <w:rsid w:val="00D613B4"/>
    <w:rsid w:val="00D6182A"/>
    <w:rsid w:val="00D6236B"/>
    <w:rsid w:val="00D657B7"/>
    <w:rsid w:val="00D67DFE"/>
    <w:rsid w:val="00D704F7"/>
    <w:rsid w:val="00D77C9C"/>
    <w:rsid w:val="00D84415"/>
    <w:rsid w:val="00D9057A"/>
    <w:rsid w:val="00D967ED"/>
    <w:rsid w:val="00DA03B9"/>
    <w:rsid w:val="00DA1908"/>
    <w:rsid w:val="00DA4CCB"/>
    <w:rsid w:val="00DA582E"/>
    <w:rsid w:val="00DB02A0"/>
    <w:rsid w:val="00DB2FFB"/>
    <w:rsid w:val="00DB3FFB"/>
    <w:rsid w:val="00DB647F"/>
    <w:rsid w:val="00DB75EF"/>
    <w:rsid w:val="00DC0A08"/>
    <w:rsid w:val="00DC2C15"/>
    <w:rsid w:val="00DD206D"/>
    <w:rsid w:val="00DD2AB9"/>
    <w:rsid w:val="00DD3C10"/>
    <w:rsid w:val="00DE0514"/>
    <w:rsid w:val="00DE4421"/>
    <w:rsid w:val="00DE749E"/>
    <w:rsid w:val="00E0548E"/>
    <w:rsid w:val="00E05BC5"/>
    <w:rsid w:val="00E068AB"/>
    <w:rsid w:val="00E06B79"/>
    <w:rsid w:val="00E117C0"/>
    <w:rsid w:val="00E15F6B"/>
    <w:rsid w:val="00E20323"/>
    <w:rsid w:val="00E22050"/>
    <w:rsid w:val="00E22365"/>
    <w:rsid w:val="00E22BA3"/>
    <w:rsid w:val="00E254E9"/>
    <w:rsid w:val="00E255C4"/>
    <w:rsid w:val="00E34447"/>
    <w:rsid w:val="00E3665F"/>
    <w:rsid w:val="00E36945"/>
    <w:rsid w:val="00E502BA"/>
    <w:rsid w:val="00E56E68"/>
    <w:rsid w:val="00E57720"/>
    <w:rsid w:val="00E62366"/>
    <w:rsid w:val="00E721A3"/>
    <w:rsid w:val="00E73CD1"/>
    <w:rsid w:val="00E74986"/>
    <w:rsid w:val="00E755C0"/>
    <w:rsid w:val="00E7692A"/>
    <w:rsid w:val="00E77726"/>
    <w:rsid w:val="00E835E6"/>
    <w:rsid w:val="00E9768C"/>
    <w:rsid w:val="00EA0979"/>
    <w:rsid w:val="00EA2391"/>
    <w:rsid w:val="00EA2FA8"/>
    <w:rsid w:val="00EA300D"/>
    <w:rsid w:val="00EA32AE"/>
    <w:rsid w:val="00EB2336"/>
    <w:rsid w:val="00EB3EDE"/>
    <w:rsid w:val="00EB4143"/>
    <w:rsid w:val="00EB5E28"/>
    <w:rsid w:val="00EB6FFC"/>
    <w:rsid w:val="00EB7CF3"/>
    <w:rsid w:val="00EC2723"/>
    <w:rsid w:val="00EC40A9"/>
    <w:rsid w:val="00EC6B5F"/>
    <w:rsid w:val="00ED6AEA"/>
    <w:rsid w:val="00ED7CDC"/>
    <w:rsid w:val="00EE05C2"/>
    <w:rsid w:val="00EE0B19"/>
    <w:rsid w:val="00EE60CB"/>
    <w:rsid w:val="00EF041F"/>
    <w:rsid w:val="00EF55B3"/>
    <w:rsid w:val="00EF5F8C"/>
    <w:rsid w:val="00F03196"/>
    <w:rsid w:val="00F03CE3"/>
    <w:rsid w:val="00F04F80"/>
    <w:rsid w:val="00F10E2A"/>
    <w:rsid w:val="00F17E10"/>
    <w:rsid w:val="00F20D85"/>
    <w:rsid w:val="00F214B3"/>
    <w:rsid w:val="00F25359"/>
    <w:rsid w:val="00F317B7"/>
    <w:rsid w:val="00F333AC"/>
    <w:rsid w:val="00F33E8F"/>
    <w:rsid w:val="00F3483D"/>
    <w:rsid w:val="00F35D3A"/>
    <w:rsid w:val="00F36935"/>
    <w:rsid w:val="00F37E95"/>
    <w:rsid w:val="00F45185"/>
    <w:rsid w:val="00F46B5C"/>
    <w:rsid w:val="00F46C0D"/>
    <w:rsid w:val="00F47217"/>
    <w:rsid w:val="00F5080A"/>
    <w:rsid w:val="00F50917"/>
    <w:rsid w:val="00F509F5"/>
    <w:rsid w:val="00F5265E"/>
    <w:rsid w:val="00F60602"/>
    <w:rsid w:val="00F617E1"/>
    <w:rsid w:val="00F63FCA"/>
    <w:rsid w:val="00F6616A"/>
    <w:rsid w:val="00F67117"/>
    <w:rsid w:val="00F707A9"/>
    <w:rsid w:val="00F72DA5"/>
    <w:rsid w:val="00F84C4E"/>
    <w:rsid w:val="00F8551B"/>
    <w:rsid w:val="00F87F29"/>
    <w:rsid w:val="00F911DD"/>
    <w:rsid w:val="00F91444"/>
    <w:rsid w:val="00F921D6"/>
    <w:rsid w:val="00F92EE0"/>
    <w:rsid w:val="00F9654B"/>
    <w:rsid w:val="00F979EE"/>
    <w:rsid w:val="00FB1417"/>
    <w:rsid w:val="00FB3777"/>
    <w:rsid w:val="00FC051F"/>
    <w:rsid w:val="00FC3902"/>
    <w:rsid w:val="00FC66BF"/>
    <w:rsid w:val="00FD2264"/>
    <w:rsid w:val="00FD3933"/>
    <w:rsid w:val="00FD59CE"/>
    <w:rsid w:val="00FD72A8"/>
    <w:rsid w:val="00FD78BA"/>
    <w:rsid w:val="00FE0908"/>
    <w:rsid w:val="00FE11C8"/>
    <w:rsid w:val="00FE1A96"/>
    <w:rsid w:val="00FE2D45"/>
    <w:rsid w:val="00FE4765"/>
    <w:rsid w:val="00FE6671"/>
    <w:rsid w:val="00FE71AD"/>
    <w:rsid w:val="00FF5E71"/>
    <w:rsid w:val="0FF3686F"/>
    <w:rsid w:val="12491D5F"/>
    <w:rsid w:val="137E2EB5"/>
    <w:rsid w:val="18461B30"/>
    <w:rsid w:val="2680BB43"/>
    <w:rsid w:val="27F77D8F"/>
    <w:rsid w:val="31483EAA"/>
    <w:rsid w:val="342BBC1C"/>
    <w:rsid w:val="34B7763E"/>
    <w:rsid w:val="3757EAC1"/>
    <w:rsid w:val="3DC30415"/>
    <w:rsid w:val="41EAD3EB"/>
    <w:rsid w:val="4346702C"/>
    <w:rsid w:val="468C893E"/>
    <w:rsid w:val="4828599F"/>
    <w:rsid w:val="4A066C06"/>
    <w:rsid w:val="4B61223A"/>
    <w:rsid w:val="51B39DDD"/>
    <w:rsid w:val="5ACE10BD"/>
    <w:rsid w:val="5CDE354B"/>
    <w:rsid w:val="606B3CBF"/>
    <w:rsid w:val="61CD6688"/>
    <w:rsid w:val="62BFFA45"/>
    <w:rsid w:val="675D4E94"/>
    <w:rsid w:val="684AE729"/>
    <w:rsid w:val="68F91EF5"/>
    <w:rsid w:val="6C50C708"/>
    <w:rsid w:val="6F997F03"/>
    <w:rsid w:val="70E65125"/>
    <w:rsid w:val="7DE53AD8"/>
    <w:rsid w:val="7F199BF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7B903"/>
  <w14:defaultImageDpi w14:val="330"/>
  <w15:chartTrackingRefBased/>
  <w15:docId w15:val="{AE4ED046-36ED-42DF-93B1-21DC800F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00"/>
  </w:style>
  <w:style w:type="paragraph" w:styleId="Heading1">
    <w:name w:val="heading 1"/>
    <w:basedOn w:val="Normal"/>
    <w:next w:val="Normal"/>
    <w:link w:val="Heading1Char"/>
    <w:uiPriority w:val="2"/>
    <w:qFormat/>
    <w:rsid w:val="00417C99"/>
    <w:pPr>
      <w:keepNext/>
      <w:keepLines/>
      <w:spacing w:before="360" w:after="240"/>
      <w:outlineLvl w:val="0"/>
    </w:pPr>
    <w:rPr>
      <w:rFonts w:asciiTheme="majorHAnsi" w:eastAsiaTheme="majorEastAsia" w:hAnsiTheme="majorHAnsi" w:cstheme="majorBidi"/>
      <w:b/>
      <w:color w:val="5B3A57" w:themeColor="accent1"/>
      <w:sz w:val="40"/>
      <w:szCs w:val="32"/>
    </w:rPr>
  </w:style>
  <w:style w:type="paragraph" w:styleId="Heading2">
    <w:name w:val="heading 2"/>
    <w:basedOn w:val="Heading1"/>
    <w:next w:val="Normal"/>
    <w:link w:val="Heading2Char"/>
    <w:uiPriority w:val="2"/>
    <w:qFormat/>
    <w:rsid w:val="00740DB9"/>
    <w:pPr>
      <w:numPr>
        <w:ilvl w:val="1"/>
      </w:numPr>
      <w:spacing w:after="120"/>
      <w:outlineLvl w:val="1"/>
    </w:pPr>
    <w:rPr>
      <w:sz w:val="30"/>
    </w:rPr>
  </w:style>
  <w:style w:type="paragraph" w:styleId="Heading3">
    <w:name w:val="heading 3"/>
    <w:basedOn w:val="Heading2"/>
    <w:next w:val="Normal"/>
    <w:link w:val="Heading3Char"/>
    <w:uiPriority w:val="2"/>
    <w:qFormat/>
    <w:rsid w:val="00740DB9"/>
    <w:pPr>
      <w:numPr>
        <w:ilvl w:val="2"/>
      </w:numPr>
      <w:outlineLvl w:val="2"/>
    </w:pPr>
    <w:rPr>
      <w:sz w:val="26"/>
      <w:szCs w:val="20"/>
    </w:rPr>
  </w:style>
  <w:style w:type="paragraph" w:styleId="Heading4">
    <w:name w:val="heading 4"/>
    <w:basedOn w:val="Heading3"/>
    <w:next w:val="Normal"/>
    <w:link w:val="Heading4Char"/>
    <w:uiPriority w:val="2"/>
    <w:qFormat/>
    <w:rsid w:val="00936A7C"/>
    <w:pPr>
      <w:numPr>
        <w:ilvl w:val="0"/>
      </w:numPr>
      <w:outlineLvl w:val="3"/>
    </w:pPr>
    <w:rPr>
      <w:color w:val="71767B" w:themeColor="accent2"/>
      <w:sz w:val="24"/>
    </w:rPr>
  </w:style>
  <w:style w:type="paragraph" w:styleId="Heading5">
    <w:name w:val="heading 5"/>
    <w:basedOn w:val="Normal"/>
    <w:next w:val="Normal"/>
    <w:link w:val="Heading5Char"/>
    <w:uiPriority w:val="9"/>
    <w:semiHidden/>
    <w:qFormat/>
    <w:rsid w:val="006244F8"/>
    <w:pPr>
      <w:keepNext/>
      <w:keepLines/>
      <w:numPr>
        <w:ilvl w:val="4"/>
        <w:numId w:val="18"/>
      </w:numPr>
      <w:spacing w:before="40" w:after="0"/>
      <w:outlineLvl w:val="4"/>
    </w:pPr>
    <w:rPr>
      <w:rFonts w:asciiTheme="majorHAnsi" w:eastAsiaTheme="majorEastAsia" w:hAnsiTheme="majorHAnsi" w:cstheme="majorBidi"/>
      <w:color w:val="432B40" w:themeColor="accent1" w:themeShade="BF"/>
    </w:rPr>
  </w:style>
  <w:style w:type="paragraph" w:styleId="Heading6">
    <w:name w:val="heading 6"/>
    <w:basedOn w:val="Normal"/>
    <w:next w:val="Normal"/>
    <w:link w:val="Heading6Char"/>
    <w:uiPriority w:val="9"/>
    <w:semiHidden/>
    <w:unhideWhenUsed/>
    <w:qFormat/>
    <w:rsid w:val="006244F8"/>
    <w:pPr>
      <w:keepNext/>
      <w:keepLines/>
      <w:numPr>
        <w:ilvl w:val="5"/>
        <w:numId w:val="18"/>
      </w:numPr>
      <w:spacing w:before="40" w:after="0"/>
      <w:outlineLvl w:val="5"/>
    </w:pPr>
    <w:rPr>
      <w:rFonts w:asciiTheme="majorHAnsi" w:eastAsiaTheme="majorEastAsia" w:hAnsiTheme="majorHAnsi" w:cstheme="majorBidi"/>
      <w:color w:val="2D1C2B" w:themeColor="accent1" w:themeShade="7F"/>
    </w:rPr>
  </w:style>
  <w:style w:type="paragraph" w:styleId="Heading7">
    <w:name w:val="heading 7"/>
    <w:basedOn w:val="Normal"/>
    <w:next w:val="Normal"/>
    <w:link w:val="Heading7Char"/>
    <w:uiPriority w:val="9"/>
    <w:semiHidden/>
    <w:unhideWhenUsed/>
    <w:qFormat/>
    <w:rsid w:val="006244F8"/>
    <w:pPr>
      <w:keepNext/>
      <w:keepLines/>
      <w:numPr>
        <w:ilvl w:val="6"/>
        <w:numId w:val="18"/>
      </w:numPr>
      <w:spacing w:before="40" w:after="0"/>
      <w:outlineLvl w:val="6"/>
    </w:pPr>
    <w:rPr>
      <w:rFonts w:asciiTheme="majorHAnsi" w:eastAsiaTheme="majorEastAsia" w:hAnsiTheme="majorHAnsi" w:cstheme="majorBidi"/>
      <w:i/>
      <w:iCs/>
      <w:color w:val="2D1C2B" w:themeColor="accent1" w:themeShade="7F"/>
    </w:rPr>
  </w:style>
  <w:style w:type="paragraph" w:styleId="Heading8">
    <w:name w:val="heading 8"/>
    <w:basedOn w:val="Normal"/>
    <w:next w:val="Normal"/>
    <w:link w:val="Heading8Char"/>
    <w:uiPriority w:val="9"/>
    <w:semiHidden/>
    <w:unhideWhenUsed/>
    <w:qFormat/>
    <w:rsid w:val="006244F8"/>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44F8"/>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2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186"/>
    <w:pPr>
      <w:spacing w:after="160" w:line="259" w:lineRule="auto"/>
      <w:ind w:left="720"/>
      <w:contextualSpacing/>
    </w:pPr>
  </w:style>
  <w:style w:type="character" w:styleId="PlaceholderText">
    <w:name w:val="Placeholder Text"/>
    <w:basedOn w:val="DefaultParagraphFont"/>
    <w:uiPriority w:val="99"/>
    <w:semiHidden/>
    <w:rsid w:val="00874A53"/>
    <w:rPr>
      <w:color w:val="808080"/>
    </w:rPr>
  </w:style>
  <w:style w:type="paragraph" w:styleId="NoSpacing">
    <w:name w:val="No Spacing"/>
    <w:link w:val="NoSpacingChar"/>
    <w:uiPriority w:val="2"/>
    <w:semiHidden/>
    <w:rsid w:val="00874A53"/>
    <w:pPr>
      <w:spacing w:after="0" w:line="240" w:lineRule="auto"/>
    </w:pPr>
  </w:style>
  <w:style w:type="character" w:customStyle="1" w:styleId="Heading4Char">
    <w:name w:val="Heading 4 Char"/>
    <w:basedOn w:val="DefaultParagraphFont"/>
    <w:link w:val="Heading4"/>
    <w:uiPriority w:val="2"/>
    <w:rsid w:val="00936A7C"/>
    <w:rPr>
      <w:rFonts w:asciiTheme="majorHAnsi" w:eastAsiaTheme="majorEastAsia" w:hAnsiTheme="majorHAnsi" w:cstheme="majorBidi"/>
      <w:b/>
      <w:color w:val="71767B" w:themeColor="accent2"/>
      <w:sz w:val="24"/>
      <w:szCs w:val="20"/>
    </w:rPr>
  </w:style>
  <w:style w:type="table" w:styleId="TableGridLight">
    <w:name w:val="Grid Table Light"/>
    <w:basedOn w:val="TableNormal"/>
    <w:uiPriority w:val="40"/>
    <w:rsid w:val="003528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semiHidden/>
    <w:rsid w:val="008D29CC"/>
    <w:pPr>
      <w:tabs>
        <w:tab w:val="center" w:pos="4513"/>
        <w:tab w:val="right" w:pos="9026"/>
      </w:tabs>
      <w:spacing w:before="240" w:after="480"/>
    </w:pPr>
    <w:rPr>
      <w:sz w:val="16"/>
    </w:rPr>
  </w:style>
  <w:style w:type="character" w:customStyle="1" w:styleId="HeaderChar">
    <w:name w:val="Header Char"/>
    <w:basedOn w:val="DefaultParagraphFont"/>
    <w:link w:val="Header"/>
    <w:uiPriority w:val="99"/>
    <w:semiHidden/>
    <w:rsid w:val="0071653D"/>
    <w:rPr>
      <w:sz w:val="16"/>
    </w:rPr>
  </w:style>
  <w:style w:type="paragraph" w:styleId="Footer">
    <w:name w:val="footer"/>
    <w:basedOn w:val="Normal"/>
    <w:link w:val="FooterChar"/>
    <w:uiPriority w:val="19"/>
    <w:semiHidden/>
    <w:rsid w:val="00282DAD"/>
    <w:pPr>
      <w:tabs>
        <w:tab w:val="center" w:pos="4513"/>
        <w:tab w:val="right" w:pos="9026"/>
      </w:tabs>
      <w:spacing w:after="0"/>
    </w:pPr>
    <w:rPr>
      <w:sz w:val="16"/>
    </w:rPr>
  </w:style>
  <w:style w:type="character" w:customStyle="1" w:styleId="FooterChar">
    <w:name w:val="Footer Char"/>
    <w:basedOn w:val="DefaultParagraphFont"/>
    <w:link w:val="Footer"/>
    <w:uiPriority w:val="19"/>
    <w:semiHidden/>
    <w:rsid w:val="00BD467D"/>
    <w:rPr>
      <w:sz w:val="16"/>
    </w:rPr>
  </w:style>
  <w:style w:type="paragraph" w:customStyle="1" w:styleId="Infoboxheading">
    <w:name w:val="Infobox heading"/>
    <w:basedOn w:val="Heading1"/>
    <w:uiPriority w:val="99"/>
    <w:semiHidden/>
    <w:rsid w:val="003D660D"/>
    <w:pPr>
      <w:keepNext w:val="0"/>
      <w:keepLines w:val="0"/>
      <w:framePr w:wrap="around" w:hAnchor="text" w:yAlign="bottom"/>
      <w:tabs>
        <w:tab w:val="left" w:pos="560"/>
        <w:tab w:val="right" w:pos="9320"/>
      </w:tabs>
      <w:suppressAutoHyphens/>
      <w:autoSpaceDE w:val="0"/>
      <w:autoSpaceDN w:val="0"/>
      <w:adjustRightInd w:val="0"/>
      <w:spacing w:before="0" w:after="170" w:line="40" w:lineRule="atLeast"/>
      <w:textAlignment w:val="center"/>
      <w:outlineLvl w:val="9"/>
    </w:pPr>
    <w:rPr>
      <w:rFonts w:eastAsiaTheme="minorHAnsi" w:cs="Panton Narrow SemiBold"/>
      <w:bCs/>
      <w:color w:val="E40375"/>
      <w:sz w:val="24"/>
      <w:szCs w:val="18"/>
      <w:lang w:val="en-US"/>
    </w:rPr>
  </w:style>
  <w:style w:type="character" w:customStyle="1" w:styleId="Heading1Char">
    <w:name w:val="Heading 1 Char"/>
    <w:basedOn w:val="DefaultParagraphFont"/>
    <w:link w:val="Heading1"/>
    <w:uiPriority w:val="2"/>
    <w:rsid w:val="00417C99"/>
    <w:rPr>
      <w:rFonts w:asciiTheme="majorHAnsi" w:eastAsiaTheme="majorEastAsia" w:hAnsiTheme="majorHAnsi" w:cstheme="majorBidi"/>
      <w:b/>
      <w:color w:val="5B3A57" w:themeColor="accent1"/>
      <w:sz w:val="40"/>
      <w:szCs w:val="32"/>
    </w:rPr>
  </w:style>
  <w:style w:type="character" w:customStyle="1" w:styleId="Heading2Char">
    <w:name w:val="Heading 2 Char"/>
    <w:basedOn w:val="DefaultParagraphFont"/>
    <w:link w:val="Heading2"/>
    <w:uiPriority w:val="2"/>
    <w:rsid w:val="00740DB9"/>
    <w:rPr>
      <w:rFonts w:asciiTheme="majorHAnsi" w:eastAsiaTheme="majorEastAsia" w:hAnsiTheme="majorHAnsi" w:cstheme="majorBidi"/>
      <w:b/>
      <w:color w:val="5B3A57" w:themeColor="accent1"/>
      <w:sz w:val="30"/>
      <w:szCs w:val="32"/>
    </w:rPr>
  </w:style>
  <w:style w:type="character" w:customStyle="1" w:styleId="Heading3Char">
    <w:name w:val="Heading 3 Char"/>
    <w:basedOn w:val="DefaultParagraphFont"/>
    <w:link w:val="Heading3"/>
    <w:uiPriority w:val="2"/>
    <w:rsid w:val="00740DB9"/>
    <w:rPr>
      <w:rFonts w:asciiTheme="majorHAnsi" w:eastAsiaTheme="majorEastAsia" w:hAnsiTheme="majorHAnsi" w:cstheme="majorBidi"/>
      <w:b/>
      <w:color w:val="5B3A57" w:themeColor="accent1"/>
      <w:sz w:val="26"/>
      <w:szCs w:val="20"/>
    </w:rPr>
  </w:style>
  <w:style w:type="paragraph" w:styleId="Quote">
    <w:name w:val="Quote"/>
    <w:basedOn w:val="Normal"/>
    <w:next w:val="Normal"/>
    <w:link w:val="QuoteChar"/>
    <w:uiPriority w:val="5"/>
    <w:qFormat/>
    <w:rsid w:val="006D2E49"/>
    <w:pPr>
      <w:spacing w:before="240" w:after="240"/>
      <w:ind w:right="720"/>
      <w:jc w:val="center"/>
    </w:pPr>
    <w:rPr>
      <w:i/>
      <w:color w:val="E40375" w:themeColor="accent3"/>
      <w:sz w:val="28"/>
    </w:rPr>
  </w:style>
  <w:style w:type="character" w:customStyle="1" w:styleId="QuoteChar">
    <w:name w:val="Quote Char"/>
    <w:basedOn w:val="DefaultParagraphFont"/>
    <w:link w:val="Quote"/>
    <w:uiPriority w:val="5"/>
    <w:rsid w:val="00CA5610"/>
    <w:rPr>
      <w:i/>
      <w:color w:val="E40375" w:themeColor="accent3"/>
      <w:sz w:val="28"/>
    </w:rPr>
  </w:style>
  <w:style w:type="paragraph" w:customStyle="1" w:styleId="Smallprint">
    <w:name w:val="Small print"/>
    <w:basedOn w:val="Normal"/>
    <w:uiPriority w:val="99"/>
    <w:semiHidden/>
    <w:rsid w:val="00D265CE"/>
    <w:pPr>
      <w:tabs>
        <w:tab w:val="left" w:pos="240"/>
        <w:tab w:val="left" w:pos="440"/>
        <w:tab w:val="left" w:pos="560"/>
        <w:tab w:val="left" w:pos="640"/>
        <w:tab w:val="left" w:pos="720"/>
        <w:tab w:val="left" w:pos="820"/>
        <w:tab w:val="left" w:pos="1040"/>
        <w:tab w:val="left" w:pos="1080"/>
        <w:tab w:val="left" w:pos="1520"/>
        <w:tab w:val="right" w:pos="9320"/>
      </w:tabs>
      <w:suppressAutoHyphens/>
      <w:autoSpaceDE w:val="0"/>
      <w:autoSpaceDN w:val="0"/>
      <w:adjustRightInd w:val="0"/>
      <w:spacing w:after="113" w:line="200" w:lineRule="atLeast"/>
      <w:textAlignment w:val="center"/>
    </w:pPr>
    <w:rPr>
      <w:rFonts w:cs="Panton"/>
      <w:color w:val="626366"/>
      <w:sz w:val="16"/>
      <w:szCs w:val="14"/>
      <w:lang w:val="en-US"/>
    </w:rPr>
  </w:style>
  <w:style w:type="paragraph" w:customStyle="1" w:styleId="ListBulletlvl1">
    <w:name w:val="List Bullet lvl1"/>
    <w:basedOn w:val="Normal"/>
    <w:uiPriority w:val="4"/>
    <w:qFormat/>
    <w:rsid w:val="001C0978"/>
    <w:pPr>
      <w:numPr>
        <w:numId w:val="1"/>
      </w:numPr>
    </w:pPr>
  </w:style>
  <w:style w:type="paragraph" w:customStyle="1" w:styleId="ListBulletlvl2">
    <w:name w:val="List Bullet lvl2"/>
    <w:basedOn w:val="ListBulletlvl1"/>
    <w:uiPriority w:val="4"/>
    <w:qFormat/>
    <w:rsid w:val="00613264"/>
    <w:pPr>
      <w:numPr>
        <w:ilvl w:val="1"/>
      </w:numPr>
    </w:pPr>
  </w:style>
  <w:style w:type="paragraph" w:customStyle="1" w:styleId="ListBulletlvl3">
    <w:name w:val="List Bullet lvl3"/>
    <w:basedOn w:val="ListBulletlvl2"/>
    <w:uiPriority w:val="4"/>
    <w:qFormat/>
    <w:rsid w:val="00613264"/>
    <w:pPr>
      <w:numPr>
        <w:ilvl w:val="2"/>
      </w:numPr>
    </w:pPr>
  </w:style>
  <w:style w:type="paragraph" w:customStyle="1" w:styleId="IntroText">
    <w:name w:val="Intro Text"/>
    <w:basedOn w:val="Normal"/>
    <w:uiPriority w:val="3"/>
    <w:qFormat/>
    <w:rsid w:val="00E254E9"/>
    <w:pPr>
      <w:spacing w:before="360" w:after="360"/>
    </w:pPr>
    <w:rPr>
      <w:b/>
      <w:bCs/>
      <w:color w:val="757575" w:themeColor="background2" w:themeShade="80"/>
      <w:sz w:val="28"/>
      <w:szCs w:val="32"/>
    </w:rPr>
  </w:style>
  <w:style w:type="paragraph" w:customStyle="1" w:styleId="Source">
    <w:name w:val="Source"/>
    <w:basedOn w:val="Normal"/>
    <w:next w:val="Normal"/>
    <w:uiPriority w:val="7"/>
    <w:qFormat/>
    <w:rsid w:val="00A61650"/>
    <w:pPr>
      <w:keepLines/>
      <w:numPr>
        <w:numId w:val="4"/>
      </w:numPr>
      <w:spacing w:before="60" w:after="60"/>
    </w:pPr>
    <w:rPr>
      <w:color w:val="5B3A57"/>
      <w:sz w:val="18"/>
      <w:szCs w:val="18"/>
    </w:rPr>
  </w:style>
  <w:style w:type="paragraph" w:customStyle="1" w:styleId="Note">
    <w:name w:val="Note"/>
    <w:basedOn w:val="Source"/>
    <w:next w:val="Normal"/>
    <w:uiPriority w:val="7"/>
    <w:qFormat/>
    <w:rsid w:val="00BB1539"/>
    <w:pPr>
      <w:numPr>
        <w:ilvl w:val="1"/>
      </w:numPr>
    </w:pPr>
  </w:style>
  <w:style w:type="paragraph" w:customStyle="1" w:styleId="NoteSourceList1">
    <w:name w:val="NoteSource List1"/>
    <w:basedOn w:val="NoteSourceStandard"/>
    <w:uiPriority w:val="8"/>
    <w:qFormat/>
    <w:rsid w:val="00BB1539"/>
    <w:pPr>
      <w:numPr>
        <w:numId w:val="3"/>
      </w:numPr>
    </w:pPr>
  </w:style>
  <w:style w:type="paragraph" w:customStyle="1" w:styleId="NoteSourceStandard">
    <w:name w:val="NoteSource Standard"/>
    <w:basedOn w:val="Source"/>
    <w:uiPriority w:val="8"/>
    <w:qFormat/>
    <w:rsid w:val="00BB1539"/>
    <w:pPr>
      <w:numPr>
        <w:numId w:val="0"/>
      </w:numPr>
    </w:pPr>
  </w:style>
  <w:style w:type="paragraph" w:customStyle="1" w:styleId="NoteSourceList2">
    <w:name w:val="NoteSource List2"/>
    <w:basedOn w:val="NoteSourceList1"/>
    <w:uiPriority w:val="8"/>
    <w:rsid w:val="00BB1539"/>
    <w:pPr>
      <w:numPr>
        <w:ilvl w:val="1"/>
      </w:numPr>
    </w:pPr>
  </w:style>
  <w:style w:type="paragraph" w:customStyle="1" w:styleId="NoteSourceList3">
    <w:name w:val="NoteSource List3"/>
    <w:basedOn w:val="NoteSourceList2"/>
    <w:uiPriority w:val="8"/>
    <w:rsid w:val="00BB1539"/>
    <w:pPr>
      <w:numPr>
        <w:ilvl w:val="2"/>
      </w:numPr>
    </w:pPr>
  </w:style>
  <w:style w:type="paragraph" w:customStyle="1" w:styleId="ListNumberlvl1">
    <w:name w:val="List Number lvl1"/>
    <w:basedOn w:val="Normal"/>
    <w:uiPriority w:val="4"/>
    <w:qFormat/>
    <w:rsid w:val="00B140FB"/>
    <w:pPr>
      <w:numPr>
        <w:numId w:val="2"/>
      </w:numPr>
    </w:pPr>
    <w:rPr>
      <w:rFonts w:eastAsia="Calibri" w:cstheme="minorHAnsi"/>
      <w:szCs w:val="24"/>
    </w:rPr>
  </w:style>
  <w:style w:type="paragraph" w:customStyle="1" w:styleId="ListNumberlvl2">
    <w:name w:val="List Number lvl2"/>
    <w:basedOn w:val="ListNumberlvl1"/>
    <w:uiPriority w:val="4"/>
    <w:qFormat/>
    <w:rsid w:val="00613264"/>
    <w:pPr>
      <w:numPr>
        <w:ilvl w:val="1"/>
      </w:numPr>
    </w:pPr>
  </w:style>
  <w:style w:type="paragraph" w:customStyle="1" w:styleId="ListNumberlvl3">
    <w:name w:val="List Number lvl3"/>
    <w:basedOn w:val="ListNumberlvl2"/>
    <w:uiPriority w:val="4"/>
    <w:qFormat/>
    <w:rsid w:val="00613264"/>
    <w:pPr>
      <w:numPr>
        <w:ilvl w:val="2"/>
      </w:numPr>
    </w:pPr>
  </w:style>
  <w:style w:type="paragraph" w:customStyle="1" w:styleId="LegalNumberLevel5">
    <w:name w:val="Legal Number Level 5"/>
    <w:basedOn w:val="Normal"/>
    <w:uiPriority w:val="19"/>
    <w:semiHidden/>
    <w:rsid w:val="00905342"/>
    <w:pPr>
      <w:numPr>
        <w:ilvl w:val="4"/>
        <w:numId w:val="8"/>
      </w:numPr>
      <w:tabs>
        <w:tab w:val="left" w:pos="1276"/>
      </w:tabs>
      <w:spacing w:before="120" w:after="240" w:line="240" w:lineRule="auto"/>
      <w:jc w:val="both"/>
    </w:pPr>
    <w:rPr>
      <w:sz w:val="18"/>
      <w:szCs w:val="18"/>
    </w:rPr>
  </w:style>
  <w:style w:type="paragraph" w:customStyle="1" w:styleId="LegalBody">
    <w:name w:val="Legal Body"/>
    <w:basedOn w:val="Normal"/>
    <w:uiPriority w:val="19"/>
    <w:semiHidden/>
    <w:qFormat/>
    <w:rsid w:val="00905342"/>
    <w:pPr>
      <w:spacing w:before="240" w:after="240" w:line="240" w:lineRule="auto"/>
      <w:ind w:left="567"/>
    </w:pPr>
    <w:rPr>
      <w:sz w:val="18"/>
    </w:rPr>
  </w:style>
  <w:style w:type="paragraph" w:customStyle="1" w:styleId="LegalHeading1">
    <w:name w:val="Legal Heading 1"/>
    <w:basedOn w:val="Normal"/>
    <w:uiPriority w:val="19"/>
    <w:semiHidden/>
    <w:rsid w:val="004C491E"/>
    <w:pPr>
      <w:keepNext/>
      <w:keepLines/>
      <w:pBdr>
        <w:bottom w:val="single" w:sz="4" w:space="5" w:color="EBEBEB" w:themeColor="background2"/>
      </w:pBdr>
      <w:spacing w:before="240" w:after="240" w:line="240" w:lineRule="auto"/>
    </w:pPr>
    <w:rPr>
      <w:rFonts w:asciiTheme="majorHAnsi" w:eastAsia="Times New Roman" w:hAnsiTheme="majorHAnsi" w:cs="Times New Roman"/>
      <w:caps/>
      <w:sz w:val="24"/>
      <w:szCs w:val="32"/>
      <w:lang w:eastAsia="en-AU"/>
    </w:rPr>
  </w:style>
  <w:style w:type="paragraph" w:styleId="TOCHeading">
    <w:name w:val="TOC Heading"/>
    <w:basedOn w:val="Heading1"/>
    <w:next w:val="Normal"/>
    <w:uiPriority w:val="39"/>
    <w:semiHidden/>
    <w:qFormat/>
    <w:rsid w:val="00917A1E"/>
  </w:style>
  <w:style w:type="paragraph" w:customStyle="1" w:styleId="LegalNumberLevel1">
    <w:name w:val="Legal Number Level 1"/>
    <w:basedOn w:val="Normal"/>
    <w:uiPriority w:val="19"/>
    <w:semiHidden/>
    <w:qFormat/>
    <w:rsid w:val="00DE749E"/>
    <w:pPr>
      <w:numPr>
        <w:numId w:val="7"/>
      </w:numPr>
      <w:spacing w:before="240" w:after="240" w:line="240" w:lineRule="auto"/>
      <w:ind w:left="567" w:hanging="567"/>
    </w:pPr>
    <w:rPr>
      <w:rFonts w:asciiTheme="majorHAnsi" w:eastAsia="Times New Roman" w:hAnsiTheme="majorHAnsi" w:cs="Times New Roman"/>
      <w:caps/>
      <w:lang w:eastAsia="en-AU"/>
    </w:rPr>
  </w:style>
  <w:style w:type="paragraph" w:customStyle="1" w:styleId="LegalNumberLevel2">
    <w:name w:val="Legal Number Level 2"/>
    <w:basedOn w:val="BodyText"/>
    <w:uiPriority w:val="19"/>
    <w:semiHidden/>
    <w:qFormat/>
    <w:rsid w:val="00DE749E"/>
    <w:pPr>
      <w:numPr>
        <w:ilvl w:val="1"/>
        <w:numId w:val="7"/>
      </w:numPr>
      <w:spacing w:before="120" w:line="240" w:lineRule="auto"/>
      <w:ind w:left="567" w:hanging="567"/>
    </w:pPr>
    <w:rPr>
      <w:rFonts w:eastAsia="Times New Roman" w:cs="Times New Roman"/>
      <w:sz w:val="18"/>
      <w:lang w:eastAsia="en-AU"/>
    </w:rPr>
  </w:style>
  <w:style w:type="paragraph" w:customStyle="1" w:styleId="LegalNumberLevel3">
    <w:name w:val="Legal Number Level 3"/>
    <w:basedOn w:val="LegalNumberLevel2"/>
    <w:uiPriority w:val="19"/>
    <w:semiHidden/>
    <w:qFormat/>
    <w:rsid w:val="00905342"/>
    <w:pPr>
      <w:numPr>
        <w:ilvl w:val="2"/>
        <w:numId w:val="8"/>
      </w:numPr>
      <w:spacing w:after="240"/>
      <w:ind w:left="852"/>
    </w:pPr>
  </w:style>
  <w:style w:type="numbering" w:customStyle="1" w:styleId="CivLegal">
    <w:name w:val="CivLegal"/>
    <w:uiPriority w:val="99"/>
    <w:rsid w:val="00905342"/>
    <w:pPr>
      <w:numPr>
        <w:numId w:val="6"/>
      </w:numPr>
    </w:pPr>
  </w:style>
  <w:style w:type="paragraph" w:customStyle="1" w:styleId="LegalNumberLevel4">
    <w:name w:val="Legal Number Level 4"/>
    <w:basedOn w:val="Normal"/>
    <w:uiPriority w:val="19"/>
    <w:semiHidden/>
    <w:qFormat/>
    <w:rsid w:val="00905342"/>
    <w:pPr>
      <w:numPr>
        <w:ilvl w:val="3"/>
        <w:numId w:val="8"/>
      </w:numPr>
      <w:spacing w:before="120" w:after="240" w:line="240" w:lineRule="auto"/>
    </w:pPr>
    <w:rPr>
      <w:rFonts w:eastAsia="Times New Roman" w:cs="Times New Roman"/>
      <w:sz w:val="18"/>
    </w:rPr>
  </w:style>
  <w:style w:type="paragraph" w:styleId="BodyText">
    <w:name w:val="Body Text"/>
    <w:basedOn w:val="Normal"/>
    <w:link w:val="BodyTextChar"/>
    <w:uiPriority w:val="99"/>
    <w:semiHidden/>
    <w:unhideWhenUsed/>
    <w:rsid w:val="00905342"/>
  </w:style>
  <w:style w:type="character" w:customStyle="1" w:styleId="BodyTextChar">
    <w:name w:val="Body Text Char"/>
    <w:basedOn w:val="DefaultParagraphFont"/>
    <w:link w:val="BodyText"/>
    <w:uiPriority w:val="99"/>
    <w:semiHidden/>
    <w:rsid w:val="00905342"/>
  </w:style>
  <w:style w:type="paragraph" w:styleId="TOC1">
    <w:name w:val="toc 1"/>
    <w:basedOn w:val="Normal"/>
    <w:next w:val="Normal"/>
    <w:autoRedefine/>
    <w:uiPriority w:val="39"/>
    <w:semiHidden/>
    <w:rsid w:val="00490D36"/>
    <w:pPr>
      <w:tabs>
        <w:tab w:val="right" w:leader="dot" w:pos="9628"/>
      </w:tabs>
      <w:spacing w:before="120" w:after="40"/>
      <w:ind w:left="425" w:hanging="425"/>
    </w:pPr>
    <w:rPr>
      <w:rFonts w:asciiTheme="majorHAnsi" w:hAnsiTheme="majorHAnsi"/>
      <w:b/>
      <w:caps/>
      <w:color w:val="5B3A57" w:themeColor="accent1"/>
    </w:rPr>
  </w:style>
  <w:style w:type="paragraph" w:styleId="TOC2">
    <w:name w:val="toc 2"/>
    <w:basedOn w:val="Normal"/>
    <w:next w:val="Normal"/>
    <w:autoRedefine/>
    <w:uiPriority w:val="39"/>
    <w:semiHidden/>
    <w:rsid w:val="008D29CC"/>
    <w:pPr>
      <w:tabs>
        <w:tab w:val="right" w:leader="dot" w:pos="9628"/>
      </w:tabs>
      <w:spacing w:after="40"/>
    </w:pPr>
    <w:rPr>
      <w:rFonts w:asciiTheme="majorHAnsi" w:hAnsiTheme="majorHAnsi"/>
      <w:b/>
      <w:color w:val="5B3A57" w:themeColor="accent1"/>
    </w:rPr>
  </w:style>
  <w:style w:type="paragraph" w:styleId="TOC3">
    <w:name w:val="toc 3"/>
    <w:basedOn w:val="Normal"/>
    <w:next w:val="Normal"/>
    <w:autoRedefine/>
    <w:uiPriority w:val="39"/>
    <w:semiHidden/>
    <w:rsid w:val="008D29CC"/>
    <w:pPr>
      <w:tabs>
        <w:tab w:val="right" w:leader="dot" w:pos="9628"/>
      </w:tabs>
      <w:spacing w:after="40"/>
      <w:ind w:left="431" w:hanging="431"/>
    </w:pPr>
    <w:rPr>
      <w:rFonts w:asciiTheme="majorHAnsi" w:hAnsiTheme="majorHAnsi"/>
      <w:b/>
      <w:color w:val="5B3A57" w:themeColor="accent1"/>
    </w:rPr>
  </w:style>
  <w:style w:type="character" w:styleId="Hyperlink">
    <w:name w:val="Hyperlink"/>
    <w:basedOn w:val="DefaultParagraphFont"/>
    <w:uiPriority w:val="99"/>
    <w:rsid w:val="00917A1E"/>
    <w:rPr>
      <w:noProof/>
      <w:color w:val="A91F77" w:themeColor="hyperlink"/>
      <w:u w:val="single"/>
    </w:rPr>
  </w:style>
  <w:style w:type="paragraph" w:styleId="Title">
    <w:name w:val="Title"/>
    <w:basedOn w:val="Normal"/>
    <w:next w:val="Normal"/>
    <w:link w:val="TitleChar"/>
    <w:qFormat/>
    <w:rsid w:val="00B11D17"/>
    <w:pPr>
      <w:spacing w:line="240" w:lineRule="auto"/>
      <w:ind w:right="1985"/>
      <w:contextualSpacing/>
    </w:pPr>
    <w:rPr>
      <w:rFonts w:asciiTheme="majorHAnsi" w:eastAsiaTheme="majorEastAsia" w:hAnsiTheme="majorHAnsi" w:cstheme="majorBidi"/>
      <w:color w:val="5B3A57" w:themeColor="accent1"/>
      <w:spacing w:val="-10"/>
      <w:kern w:val="28"/>
      <w:sz w:val="56"/>
      <w:szCs w:val="56"/>
    </w:rPr>
  </w:style>
  <w:style w:type="paragraph" w:customStyle="1" w:styleId="TableBullet2">
    <w:name w:val="TableBullet2"/>
    <w:basedOn w:val="TableBullet1"/>
    <w:uiPriority w:val="6"/>
    <w:qFormat/>
    <w:rsid w:val="009E5CE8"/>
    <w:pPr>
      <w:numPr>
        <w:ilvl w:val="1"/>
      </w:numPr>
    </w:pPr>
  </w:style>
  <w:style w:type="paragraph" w:customStyle="1" w:styleId="TableBody">
    <w:name w:val="Table Body"/>
    <w:basedOn w:val="Normal"/>
    <w:link w:val="TableBodyChar"/>
    <w:uiPriority w:val="6"/>
    <w:qFormat/>
    <w:rsid w:val="00810208"/>
    <w:pPr>
      <w:spacing w:before="70" w:after="70" w:line="240" w:lineRule="auto"/>
    </w:pPr>
  </w:style>
  <w:style w:type="paragraph" w:styleId="Caption">
    <w:name w:val="caption"/>
    <w:basedOn w:val="Normal"/>
    <w:next w:val="Normal"/>
    <w:link w:val="CaptionChar"/>
    <w:uiPriority w:val="99"/>
    <w:qFormat/>
    <w:rsid w:val="001A59A2"/>
    <w:pPr>
      <w:keepNext/>
      <w:keepLines/>
      <w:spacing w:before="120" w:line="240" w:lineRule="auto"/>
      <w:ind w:left="851" w:hanging="851"/>
    </w:pPr>
    <w:rPr>
      <w:rFonts w:eastAsia="Segoe UI" w:cstheme="minorHAnsi"/>
      <w:bCs/>
      <w:szCs w:val="24"/>
    </w:rPr>
  </w:style>
  <w:style w:type="character" w:customStyle="1" w:styleId="CaptionChar">
    <w:name w:val="Caption Char"/>
    <w:basedOn w:val="DefaultParagraphFont"/>
    <w:link w:val="Caption"/>
    <w:uiPriority w:val="99"/>
    <w:locked/>
    <w:rsid w:val="001A59A2"/>
    <w:rPr>
      <w:rFonts w:eastAsia="Segoe UI" w:cstheme="minorHAnsi"/>
      <w:bCs/>
      <w:szCs w:val="24"/>
    </w:rPr>
  </w:style>
  <w:style w:type="paragraph" w:customStyle="1" w:styleId="TableHeading">
    <w:name w:val="Table Heading"/>
    <w:basedOn w:val="TableBody"/>
    <w:uiPriority w:val="5"/>
    <w:qFormat/>
    <w:rsid w:val="002C7AFD"/>
    <w:pPr>
      <w:spacing w:before="100" w:after="100"/>
    </w:pPr>
    <w:rPr>
      <w:rFonts w:eastAsia="Segoe UI" w:cs="Times New Roman"/>
      <w:color w:val="FFFFFF" w:themeColor="background1"/>
    </w:rPr>
  </w:style>
  <w:style w:type="character" w:customStyle="1" w:styleId="TableBodyChar">
    <w:name w:val="Table Body Char"/>
    <w:basedOn w:val="DefaultParagraphFont"/>
    <w:link w:val="TableBody"/>
    <w:uiPriority w:val="6"/>
    <w:rsid w:val="00810208"/>
  </w:style>
  <w:style w:type="paragraph" w:customStyle="1" w:styleId="TableBullet1">
    <w:name w:val="TableBullet1"/>
    <w:basedOn w:val="TableBody"/>
    <w:uiPriority w:val="6"/>
    <w:qFormat/>
    <w:rsid w:val="009E5CE8"/>
    <w:pPr>
      <w:numPr>
        <w:numId w:val="9"/>
      </w:numPr>
    </w:pPr>
    <w:rPr>
      <w:rFonts w:eastAsia="Segoe UI" w:cs="Times New Roman"/>
      <w:szCs w:val="24"/>
    </w:rPr>
  </w:style>
  <w:style w:type="table" w:customStyle="1" w:styleId="TheWomensTableStyle1default">
    <w:name w:val="The Women’s Table Style 1 (default)"/>
    <w:basedOn w:val="TableNormal"/>
    <w:uiPriority w:val="99"/>
    <w:rsid w:val="00D67DFE"/>
    <w:pPr>
      <w:spacing w:before="70" w:after="70" w:line="240" w:lineRule="auto"/>
    </w:pPr>
    <w:rPr>
      <w:rFonts w:eastAsia="Arial" w:cs="Times New Roman"/>
    </w:rPr>
    <w:tblPr>
      <w:tblStyleRowBandSize w:val="1"/>
      <w:tblStyleColBandSize w:val="1"/>
      <w:tblBorders>
        <w:top w:val="single" w:sz="4" w:space="0" w:color="B0B0B0" w:themeColor="background2" w:themeShade="BF"/>
        <w:bottom w:val="single" w:sz="4" w:space="0" w:color="B0B0B0" w:themeColor="background2" w:themeShade="BF"/>
        <w:insideH w:val="single" w:sz="4" w:space="0" w:color="B0B0B0" w:themeColor="background2" w:themeShade="BF"/>
      </w:tblBorders>
    </w:tblPr>
    <w:tcPr>
      <w:shd w:val="clear" w:color="auto" w:fill="FFFFFF"/>
    </w:tcPr>
    <w:tblStylePr w:type="firstRow">
      <w:pPr>
        <w:wordWrap/>
        <w:spacing w:beforeLines="0" w:before="100" w:beforeAutospacing="0" w:afterLines="0" w:after="100" w:afterAutospacing="0" w:line="240" w:lineRule="auto"/>
        <w:contextualSpacing w:val="0"/>
        <w:jc w:val="left"/>
      </w:pPr>
      <w:rPr>
        <w:rFonts w:asciiTheme="minorHAnsi" w:hAnsiTheme="minorHAnsi"/>
        <w:b/>
        <w:color w:val="FFFFFF" w:themeColor="background1"/>
        <w:sz w:val="22"/>
      </w:rPr>
      <w:tblPr/>
      <w:tcPr>
        <w:tcBorders>
          <w:top w:val="single" w:sz="4" w:space="0" w:color="5B3A57" w:themeColor="accent1"/>
          <w:left w:val="nil"/>
          <w:bottom w:val="single" w:sz="4" w:space="0" w:color="5B3A57" w:themeColor="accent1"/>
          <w:right w:val="nil"/>
          <w:insideH w:val="nil"/>
          <w:insideV w:val="nil"/>
          <w:tl2br w:val="nil"/>
          <w:tr2bl w:val="nil"/>
        </w:tcBorders>
        <w:shd w:val="clear" w:color="auto" w:fill="5B3A57" w:themeFill="accent1"/>
      </w:tcPr>
    </w:tblStylePr>
    <w:tblStylePr w:type="lastRow">
      <w:pPr>
        <w:wordWrap/>
        <w:spacing w:beforeLines="0" w:before="70" w:beforeAutospacing="0" w:afterLines="0" w:after="70" w:afterAutospacing="0" w:line="240" w:lineRule="auto"/>
        <w:contextualSpacing w:val="0"/>
      </w:pPr>
      <w:rPr>
        <w:rFonts w:asciiTheme="minorHAnsi" w:hAnsiTheme="minorHAnsi"/>
        <w:b/>
        <w:color w:val="auto"/>
      </w:rPr>
      <w:tblPr/>
      <w:tcPr>
        <w:tcBorders>
          <w:top w:val="single" w:sz="8" w:space="0" w:color="5B3A57" w:themeColor="accent1"/>
          <w:left w:val="nil"/>
          <w:bottom w:val="single" w:sz="8" w:space="0" w:color="5B3A57" w:themeColor="accent1"/>
          <w:right w:val="nil"/>
          <w:insideH w:val="nil"/>
          <w:insideV w:val="nil"/>
          <w:tl2br w:val="nil"/>
          <w:tr2bl w:val="nil"/>
        </w:tcBorders>
        <w:shd w:val="clear" w:color="auto" w:fill="FFFFFF"/>
      </w:tcPr>
    </w:tblStylePr>
    <w:tblStylePr w:type="firstCol">
      <w:pPr>
        <w:wordWrap/>
        <w:spacing w:beforeLines="0" w:before="70" w:beforeAutospacing="0" w:afterLines="0" w:after="70" w:afterAutospacing="0" w:line="240" w:lineRule="auto"/>
        <w:contextualSpacing w:val="0"/>
      </w:pPr>
      <w:rPr>
        <w:rFonts w:asciiTheme="minorHAnsi" w:hAnsiTheme="minorHAnsi"/>
        <w:b/>
        <w:color w:val="auto"/>
        <w:sz w:val="22"/>
      </w:rPr>
    </w:tblStylePr>
    <w:tblStylePr w:type="lastCol">
      <w:rPr>
        <w:b/>
      </w:rPr>
    </w:tblStylePr>
    <w:tblStylePr w:type="band1Horz">
      <w:pPr>
        <w:wordWrap/>
        <w:spacing w:beforeLines="0" w:before="70" w:beforeAutospacing="0" w:afterLines="0" w:after="70" w:afterAutospacing="0" w:line="240" w:lineRule="auto"/>
        <w:contextualSpacing w:val="0"/>
      </w:pPr>
      <w:rPr>
        <w:rFonts w:asciiTheme="minorHAnsi" w:hAnsiTheme="minorHAnsi"/>
        <w:sz w:val="22"/>
      </w:rPr>
      <w:tblPr/>
      <w:tcPr>
        <w:tcBorders>
          <w:top w:val="nil"/>
          <w:left w:val="nil"/>
          <w:bottom w:val="nil"/>
          <w:right w:val="nil"/>
          <w:insideH w:val="nil"/>
          <w:insideV w:val="nil"/>
          <w:tl2br w:val="nil"/>
          <w:tr2bl w:val="nil"/>
        </w:tcBorders>
        <w:shd w:val="clear" w:color="auto" w:fill="FFFFFF"/>
      </w:tcPr>
    </w:tblStylePr>
    <w:tblStylePr w:type="band2Horz">
      <w:pPr>
        <w:wordWrap/>
        <w:spacing w:beforeLines="0" w:before="70" w:beforeAutospacing="0" w:afterLines="0" w:after="70" w:afterAutospacing="0" w:line="240" w:lineRule="auto"/>
        <w:contextualSpacing w:val="0"/>
      </w:pPr>
      <w:rPr>
        <w:rFonts w:asciiTheme="minorHAnsi" w:hAnsiTheme="minorHAnsi"/>
        <w:sz w:val="22"/>
      </w:rPr>
      <w:tblPr/>
      <w:tcPr>
        <w:tcBorders>
          <w:top w:val="single" w:sz="4" w:space="0" w:color="F1F1F2"/>
          <w:left w:val="nil"/>
          <w:bottom w:val="single" w:sz="4" w:space="0" w:color="F1F1F2"/>
          <w:right w:val="nil"/>
          <w:insideH w:val="nil"/>
          <w:insideV w:val="nil"/>
          <w:tl2br w:val="nil"/>
          <w:tr2bl w:val="nil"/>
        </w:tcBorders>
        <w:shd w:val="clear" w:color="auto" w:fill="F1F1F2"/>
      </w:tcPr>
    </w:tblStylePr>
  </w:style>
  <w:style w:type="paragraph" w:customStyle="1" w:styleId="TableNumber1">
    <w:name w:val="TableNumber1"/>
    <w:basedOn w:val="ListParagraph"/>
    <w:uiPriority w:val="6"/>
    <w:qFormat/>
    <w:rsid w:val="00810208"/>
    <w:pPr>
      <w:numPr>
        <w:numId w:val="10"/>
      </w:numPr>
      <w:tabs>
        <w:tab w:val="left" w:pos="720"/>
      </w:tabs>
      <w:spacing w:before="70" w:after="70" w:line="240" w:lineRule="auto"/>
      <w:contextualSpacing w:val="0"/>
    </w:pPr>
    <w:rPr>
      <w:rFonts w:eastAsia="Segoe UI" w:cs="Times New Roman"/>
      <w:szCs w:val="24"/>
    </w:rPr>
  </w:style>
  <w:style w:type="paragraph" w:customStyle="1" w:styleId="TableNumber2">
    <w:name w:val="TableNumber2"/>
    <w:basedOn w:val="TableNumber1"/>
    <w:uiPriority w:val="6"/>
    <w:qFormat/>
    <w:rsid w:val="0040375B"/>
    <w:pPr>
      <w:numPr>
        <w:ilvl w:val="1"/>
      </w:numPr>
    </w:pPr>
  </w:style>
  <w:style w:type="table" w:customStyle="1" w:styleId="TheWomensTableStyle2">
    <w:name w:val="The Women’s Table Style 2"/>
    <w:basedOn w:val="TableNormal"/>
    <w:uiPriority w:val="99"/>
    <w:rsid w:val="00D67DFE"/>
    <w:pPr>
      <w:spacing w:before="70" w:after="70" w:line="240" w:lineRule="auto"/>
    </w:pPr>
    <w:rPr>
      <w:rFonts w:eastAsia="Segoe UI" w:cs="Times New Roman"/>
    </w:rPr>
    <w:tblPr>
      <w:tblStyleRowBandSize w:val="1"/>
      <w:tblStyleColBandSize w:val="1"/>
      <w:tblBorders>
        <w:top w:val="single" w:sz="4" w:space="0" w:color="D3D3D3" w:themeColor="background2" w:themeShade="E6"/>
        <w:left w:val="single" w:sz="4" w:space="0" w:color="D3D3D3" w:themeColor="background2" w:themeShade="E6"/>
        <w:bottom w:val="single" w:sz="4" w:space="0" w:color="D3D3D3" w:themeColor="background2" w:themeShade="E6"/>
        <w:right w:val="single" w:sz="4" w:space="0" w:color="D3D3D3" w:themeColor="background2" w:themeShade="E6"/>
        <w:insideH w:val="single" w:sz="4" w:space="0" w:color="D3D3D3" w:themeColor="background2" w:themeShade="E6"/>
        <w:insideV w:val="single" w:sz="4" w:space="0" w:color="D3D3D3" w:themeColor="background2" w:themeShade="E6"/>
      </w:tblBorders>
    </w:tblPr>
    <w:tcPr>
      <w:shd w:val="clear" w:color="auto" w:fill="auto"/>
    </w:tcPr>
    <w:tblStylePr w:type="firstRow">
      <w:pPr>
        <w:wordWrap/>
        <w:spacing w:beforeLines="0" w:before="100" w:beforeAutospacing="0" w:afterLines="0" w:after="100" w:afterAutospacing="0" w:line="240" w:lineRule="auto"/>
        <w:contextualSpacing w:val="0"/>
        <w:jc w:val="left"/>
      </w:pPr>
      <w:rPr>
        <w:rFonts w:asciiTheme="minorHAnsi" w:hAnsiTheme="minorHAnsi"/>
        <w:b/>
        <w:color w:val="FFFFFF" w:themeColor="background1"/>
        <w:sz w:val="22"/>
      </w:rPr>
      <w:tblPr/>
      <w:tcPr>
        <w:tcBorders>
          <w:top w:val="single" w:sz="4" w:space="0" w:color="71767B" w:themeColor="accent2"/>
          <w:left w:val="single" w:sz="4" w:space="0" w:color="71767B" w:themeColor="accent2"/>
          <w:bottom w:val="single" w:sz="4" w:space="0" w:color="71767B" w:themeColor="accent2"/>
          <w:right w:val="single" w:sz="4" w:space="0" w:color="71767B" w:themeColor="accent2"/>
          <w:insideH w:val="nil"/>
          <w:insideV w:val="single" w:sz="4" w:space="0" w:color="F2F2F2" w:themeColor="background1" w:themeShade="F2"/>
          <w:tl2br w:val="nil"/>
          <w:tr2bl w:val="nil"/>
        </w:tcBorders>
        <w:shd w:val="clear" w:color="auto" w:fill="71767B" w:themeFill="accent2"/>
      </w:tcPr>
    </w:tblStylePr>
    <w:tblStylePr w:type="lastRow">
      <w:rPr>
        <w:rFonts w:asciiTheme="minorHAnsi" w:hAnsiTheme="minorHAnsi"/>
        <w:b/>
        <w:color w:val="auto"/>
        <w:sz w:val="22"/>
      </w:rPr>
      <w:tblPr/>
      <w:tcPr>
        <w:tcBorders>
          <w:top w:val="single" w:sz="8" w:space="0" w:color="71767B" w:themeColor="accent2"/>
          <w:left w:val="single" w:sz="4" w:space="0" w:color="EBEBEB" w:themeColor="background2"/>
          <w:bottom w:val="single" w:sz="8" w:space="0" w:color="71767B" w:themeColor="accent2"/>
          <w:right w:val="single" w:sz="4" w:space="0" w:color="EBEBEB" w:themeColor="background2"/>
          <w:insideH w:val="nil"/>
          <w:insideV w:val="single" w:sz="4" w:space="0" w:color="EBEBEB" w:themeColor="background2"/>
          <w:tl2br w:val="nil"/>
          <w:tr2bl w:val="nil"/>
        </w:tcBorders>
        <w:shd w:val="clear" w:color="auto" w:fill="auto"/>
      </w:tcPr>
    </w:tblStylePr>
    <w:tblStylePr w:type="firstCol">
      <w:pPr>
        <w:wordWrap/>
      </w:pPr>
      <w:rPr>
        <w:rFonts w:asciiTheme="minorHAnsi" w:hAnsiTheme="minorHAnsi"/>
        <w:b/>
        <w:color w:val="auto"/>
        <w:sz w:val="22"/>
      </w:rPr>
    </w:tblStylePr>
    <w:tblStylePr w:type="lastCol">
      <w:rPr>
        <w:b/>
      </w:rPr>
    </w:tblStylePr>
    <w:tblStylePr w:type="band1Horz">
      <w:rPr>
        <w:rFonts w:asciiTheme="minorHAnsi" w:hAnsiTheme="minorHAnsi"/>
        <w:sz w:val="22"/>
      </w:rPr>
    </w:tblStylePr>
    <w:tblStylePr w:type="band2Horz">
      <w:rPr>
        <w:rFonts w:asciiTheme="minorHAnsi" w:hAnsiTheme="minorHAnsi"/>
        <w:sz w:val="22"/>
      </w:rPr>
      <w:tblPr/>
      <w:tcPr>
        <w:shd w:val="clear" w:color="auto" w:fill="F2F2F2" w:themeFill="background1" w:themeFillShade="F2"/>
      </w:tcPr>
    </w:tblStylePr>
  </w:style>
  <w:style w:type="table" w:customStyle="1" w:styleId="clear">
    <w:name w:val="clear"/>
    <w:basedOn w:val="TableNormal"/>
    <w:uiPriority w:val="99"/>
    <w:rsid w:val="00254A0B"/>
    <w:pPr>
      <w:spacing w:after="0" w:line="240" w:lineRule="auto"/>
    </w:pPr>
    <w:rPr>
      <w:rFonts w:eastAsia="Segoe UI" w:cs="Times New Roman"/>
      <w:szCs w:val="24"/>
    </w:rPr>
    <w:tblPr>
      <w:tblCellMar>
        <w:left w:w="0" w:type="dxa"/>
        <w:right w:w="0" w:type="dxa"/>
      </w:tblCellMar>
    </w:tblPr>
  </w:style>
  <w:style w:type="paragraph" w:customStyle="1" w:styleId="Image">
    <w:name w:val="Image"/>
    <w:basedOn w:val="Normal"/>
    <w:uiPriority w:val="39"/>
    <w:semiHidden/>
    <w:rsid w:val="0040375B"/>
    <w:pPr>
      <w:spacing w:after="0" w:line="240" w:lineRule="auto"/>
    </w:pPr>
    <w:rPr>
      <w:noProof/>
    </w:rPr>
  </w:style>
  <w:style w:type="character" w:customStyle="1" w:styleId="Heading5Char">
    <w:name w:val="Heading 5 Char"/>
    <w:basedOn w:val="DefaultParagraphFont"/>
    <w:link w:val="Heading5"/>
    <w:uiPriority w:val="9"/>
    <w:semiHidden/>
    <w:rsid w:val="006244F8"/>
    <w:rPr>
      <w:rFonts w:asciiTheme="majorHAnsi" w:eastAsiaTheme="majorEastAsia" w:hAnsiTheme="majorHAnsi" w:cstheme="majorBidi"/>
      <w:color w:val="432B40" w:themeColor="accent1" w:themeShade="BF"/>
    </w:rPr>
  </w:style>
  <w:style w:type="character" w:customStyle="1" w:styleId="TitleChar">
    <w:name w:val="Title Char"/>
    <w:basedOn w:val="DefaultParagraphFont"/>
    <w:link w:val="Title"/>
    <w:rsid w:val="00B11D17"/>
    <w:rPr>
      <w:rFonts w:asciiTheme="majorHAnsi" w:eastAsiaTheme="majorEastAsia" w:hAnsiTheme="majorHAnsi" w:cstheme="majorBidi"/>
      <w:color w:val="5B3A57" w:themeColor="accent1"/>
      <w:spacing w:val="-10"/>
      <w:kern w:val="28"/>
      <w:sz w:val="56"/>
      <w:szCs w:val="56"/>
    </w:rPr>
  </w:style>
  <w:style w:type="paragraph" w:customStyle="1" w:styleId="Heading1numbered">
    <w:name w:val="Heading 1 (numbered)"/>
    <w:basedOn w:val="Heading1"/>
    <w:uiPriority w:val="2"/>
    <w:qFormat/>
    <w:rsid w:val="006244F8"/>
    <w:pPr>
      <w:numPr>
        <w:numId w:val="5"/>
      </w:numPr>
      <w:ind w:left="851" w:hanging="851"/>
    </w:pPr>
  </w:style>
  <w:style w:type="paragraph" w:customStyle="1" w:styleId="Heading2numbered">
    <w:name w:val="Heading 2 (numbered)"/>
    <w:basedOn w:val="Heading2"/>
    <w:uiPriority w:val="2"/>
    <w:qFormat/>
    <w:rsid w:val="006244F8"/>
    <w:pPr>
      <w:numPr>
        <w:numId w:val="5"/>
      </w:numPr>
      <w:ind w:left="851" w:hanging="851"/>
    </w:pPr>
  </w:style>
  <w:style w:type="paragraph" w:customStyle="1" w:styleId="Heading3numbered">
    <w:name w:val="Heading 3 (numbered)"/>
    <w:basedOn w:val="Heading3"/>
    <w:next w:val="Normal"/>
    <w:uiPriority w:val="2"/>
    <w:qFormat/>
    <w:rsid w:val="006D2E49"/>
    <w:pPr>
      <w:numPr>
        <w:numId w:val="5"/>
      </w:numPr>
      <w:ind w:left="851" w:hanging="851"/>
    </w:pPr>
  </w:style>
  <w:style w:type="paragraph" w:styleId="TOC4">
    <w:name w:val="toc 4"/>
    <w:basedOn w:val="Normal"/>
    <w:next w:val="Normal"/>
    <w:autoRedefine/>
    <w:uiPriority w:val="39"/>
    <w:semiHidden/>
    <w:rsid w:val="00B256DF"/>
    <w:pPr>
      <w:tabs>
        <w:tab w:val="right" w:leader="dot" w:pos="9628"/>
      </w:tabs>
      <w:spacing w:after="40"/>
    </w:pPr>
  </w:style>
  <w:style w:type="paragraph" w:styleId="TOC6">
    <w:name w:val="toc 6"/>
    <w:basedOn w:val="Normal"/>
    <w:next w:val="Normal"/>
    <w:autoRedefine/>
    <w:uiPriority w:val="39"/>
    <w:semiHidden/>
    <w:rsid w:val="003705F9"/>
    <w:pPr>
      <w:tabs>
        <w:tab w:val="right" w:leader="dot" w:pos="9628"/>
      </w:tabs>
      <w:spacing w:after="40"/>
      <w:ind w:left="425"/>
    </w:pPr>
  </w:style>
  <w:style w:type="paragraph" w:styleId="TOC5">
    <w:name w:val="toc 5"/>
    <w:basedOn w:val="Normal"/>
    <w:next w:val="Normal"/>
    <w:autoRedefine/>
    <w:uiPriority w:val="39"/>
    <w:semiHidden/>
    <w:rsid w:val="00510A3A"/>
    <w:pPr>
      <w:tabs>
        <w:tab w:val="right" w:leader="dot" w:pos="9628"/>
      </w:tabs>
      <w:spacing w:after="40"/>
      <w:ind w:left="425" w:hanging="425"/>
    </w:pPr>
  </w:style>
  <w:style w:type="paragraph" w:styleId="TOC7">
    <w:name w:val="toc 7"/>
    <w:basedOn w:val="Normal"/>
    <w:next w:val="Normal"/>
    <w:autoRedefine/>
    <w:uiPriority w:val="39"/>
    <w:semiHidden/>
    <w:rsid w:val="00510A3A"/>
    <w:pPr>
      <w:tabs>
        <w:tab w:val="right" w:leader="dot" w:pos="9628"/>
      </w:tabs>
      <w:spacing w:after="40"/>
      <w:ind w:left="992" w:hanging="567"/>
    </w:pPr>
  </w:style>
  <w:style w:type="paragraph" w:styleId="TableofFigures">
    <w:name w:val="table of figures"/>
    <w:basedOn w:val="Normal"/>
    <w:next w:val="Normal"/>
    <w:uiPriority w:val="99"/>
    <w:semiHidden/>
    <w:rsid w:val="00B256DF"/>
    <w:pPr>
      <w:tabs>
        <w:tab w:val="right" w:leader="dot" w:pos="9628"/>
      </w:tabs>
      <w:spacing w:after="40"/>
      <w:ind w:left="992" w:hanging="992"/>
    </w:pPr>
    <w:rPr>
      <w:noProof/>
    </w:rPr>
  </w:style>
  <w:style w:type="paragraph" w:styleId="TOAHeading">
    <w:name w:val="toa heading"/>
    <w:basedOn w:val="Normal"/>
    <w:next w:val="Normal"/>
    <w:uiPriority w:val="99"/>
    <w:semiHidden/>
    <w:rsid w:val="00B07343"/>
    <w:pPr>
      <w:keepNext/>
      <w:keepLines/>
      <w:spacing w:before="120" w:after="40"/>
    </w:pPr>
    <w:rPr>
      <w:rFonts w:asciiTheme="majorHAnsi" w:eastAsiaTheme="majorEastAsia" w:hAnsiTheme="majorHAnsi" w:cstheme="majorBidi"/>
      <w:b/>
      <w:bCs/>
      <w:color w:val="511C74"/>
      <w:sz w:val="24"/>
      <w:szCs w:val="24"/>
    </w:rPr>
  </w:style>
  <w:style w:type="paragraph" w:customStyle="1" w:styleId="TOC2levels">
    <w:name w:val="TOC (2 levels)"/>
    <w:uiPriority w:val="39"/>
    <w:semiHidden/>
    <w:rsid w:val="003A0275"/>
  </w:style>
  <w:style w:type="paragraph" w:styleId="FootnoteText">
    <w:name w:val="footnote text"/>
    <w:basedOn w:val="Normal"/>
    <w:link w:val="FootnoteTextChar"/>
    <w:uiPriority w:val="99"/>
    <w:semiHidden/>
    <w:rsid w:val="007B3332"/>
    <w:pPr>
      <w:spacing w:after="0" w:line="240" w:lineRule="auto"/>
    </w:pPr>
    <w:rPr>
      <w:color w:val="5B3A57"/>
      <w:sz w:val="16"/>
    </w:rPr>
  </w:style>
  <w:style w:type="character" w:customStyle="1" w:styleId="FootnoteTextChar">
    <w:name w:val="Footnote Text Char"/>
    <w:basedOn w:val="DefaultParagraphFont"/>
    <w:link w:val="FootnoteText"/>
    <w:uiPriority w:val="99"/>
    <w:semiHidden/>
    <w:rsid w:val="007B3332"/>
    <w:rPr>
      <w:color w:val="5B3A57"/>
      <w:sz w:val="16"/>
    </w:rPr>
  </w:style>
  <w:style w:type="character" w:customStyle="1" w:styleId="UnresolvedMention1">
    <w:name w:val="Unresolved Mention1"/>
    <w:basedOn w:val="DefaultParagraphFont"/>
    <w:uiPriority w:val="99"/>
    <w:semiHidden/>
    <w:unhideWhenUsed/>
    <w:rsid w:val="0065312D"/>
    <w:rPr>
      <w:color w:val="605E5C"/>
      <w:shd w:val="clear" w:color="auto" w:fill="E1DFDD"/>
    </w:rPr>
  </w:style>
  <w:style w:type="character" w:customStyle="1" w:styleId="Heading6Char">
    <w:name w:val="Heading 6 Char"/>
    <w:basedOn w:val="DefaultParagraphFont"/>
    <w:link w:val="Heading6"/>
    <w:uiPriority w:val="9"/>
    <w:semiHidden/>
    <w:rsid w:val="006244F8"/>
    <w:rPr>
      <w:rFonts w:asciiTheme="majorHAnsi" w:eastAsiaTheme="majorEastAsia" w:hAnsiTheme="majorHAnsi" w:cstheme="majorBidi"/>
      <w:color w:val="2D1C2B" w:themeColor="accent1" w:themeShade="7F"/>
    </w:rPr>
  </w:style>
  <w:style w:type="character" w:customStyle="1" w:styleId="Heading7Char">
    <w:name w:val="Heading 7 Char"/>
    <w:basedOn w:val="DefaultParagraphFont"/>
    <w:link w:val="Heading7"/>
    <w:uiPriority w:val="9"/>
    <w:semiHidden/>
    <w:rsid w:val="006244F8"/>
    <w:rPr>
      <w:rFonts w:asciiTheme="majorHAnsi" w:eastAsiaTheme="majorEastAsia" w:hAnsiTheme="majorHAnsi" w:cstheme="majorBidi"/>
      <w:i/>
      <w:iCs/>
      <w:color w:val="2D1C2B" w:themeColor="accent1" w:themeShade="7F"/>
    </w:rPr>
  </w:style>
  <w:style w:type="character" w:customStyle="1" w:styleId="Heading8Char">
    <w:name w:val="Heading 8 Char"/>
    <w:basedOn w:val="DefaultParagraphFont"/>
    <w:link w:val="Heading8"/>
    <w:uiPriority w:val="9"/>
    <w:semiHidden/>
    <w:rsid w:val="006244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44F8"/>
    <w:rPr>
      <w:rFonts w:asciiTheme="majorHAnsi" w:eastAsiaTheme="majorEastAsia" w:hAnsiTheme="majorHAnsi" w:cstheme="majorBidi"/>
      <w:i/>
      <w:iCs/>
      <w:color w:val="272727" w:themeColor="text1" w:themeTint="D8"/>
      <w:sz w:val="21"/>
      <w:szCs w:val="21"/>
    </w:rPr>
  </w:style>
  <w:style w:type="paragraph" w:customStyle="1" w:styleId="Appendix1">
    <w:name w:val="Appendix 1"/>
    <w:next w:val="Normal"/>
    <w:uiPriority w:val="3"/>
    <w:qFormat/>
    <w:rsid w:val="0085575D"/>
    <w:pPr>
      <w:keepNext/>
      <w:keepLines/>
      <w:numPr>
        <w:numId w:val="19"/>
      </w:numPr>
      <w:spacing w:before="360" w:after="240"/>
      <w:outlineLvl w:val="0"/>
    </w:pPr>
    <w:rPr>
      <w:rFonts w:asciiTheme="majorHAnsi" w:eastAsia="Times New Roman" w:hAnsiTheme="majorHAnsi" w:cstheme="majorHAnsi"/>
      <w:b/>
      <w:color w:val="5B3A57" w:themeColor="accent1"/>
      <w:sz w:val="40"/>
      <w:szCs w:val="44"/>
      <w:lang w:eastAsia="en-AU"/>
    </w:rPr>
  </w:style>
  <w:style w:type="paragraph" w:customStyle="1" w:styleId="Appendix2">
    <w:name w:val="Appendix 2"/>
    <w:basedOn w:val="Appendix1"/>
    <w:next w:val="Normal"/>
    <w:uiPriority w:val="3"/>
    <w:qFormat/>
    <w:rsid w:val="00CE35F7"/>
    <w:pPr>
      <w:numPr>
        <w:ilvl w:val="1"/>
      </w:numPr>
      <w:spacing w:after="120"/>
    </w:pPr>
    <w:rPr>
      <w:sz w:val="30"/>
      <w:szCs w:val="28"/>
    </w:rPr>
  </w:style>
  <w:style w:type="paragraph" w:customStyle="1" w:styleId="Appendix3">
    <w:name w:val="Appendix 3"/>
    <w:basedOn w:val="Appendix2"/>
    <w:next w:val="Normal"/>
    <w:uiPriority w:val="3"/>
    <w:qFormat/>
    <w:rsid w:val="00CE35F7"/>
    <w:pPr>
      <w:numPr>
        <w:ilvl w:val="2"/>
      </w:numPr>
    </w:pPr>
    <w:rPr>
      <w:sz w:val="26"/>
      <w:szCs w:val="24"/>
    </w:rPr>
  </w:style>
  <w:style w:type="character" w:customStyle="1" w:styleId="NoSpacingChar">
    <w:name w:val="No Spacing Char"/>
    <w:basedOn w:val="DefaultParagraphFont"/>
    <w:link w:val="NoSpacing"/>
    <w:uiPriority w:val="2"/>
    <w:semiHidden/>
    <w:rsid w:val="00CA5610"/>
  </w:style>
  <w:style w:type="character" w:styleId="FootnoteReference">
    <w:name w:val="footnote reference"/>
    <w:basedOn w:val="DefaultParagraphFont"/>
    <w:uiPriority w:val="99"/>
    <w:semiHidden/>
    <w:rsid w:val="00F36935"/>
    <w:rPr>
      <w:vertAlign w:val="superscript"/>
    </w:rPr>
  </w:style>
  <w:style w:type="table" w:customStyle="1" w:styleId="TheWomensTableStyle5">
    <w:name w:val="The Women’s Table Style 5"/>
    <w:basedOn w:val="TableNormal"/>
    <w:uiPriority w:val="99"/>
    <w:rsid w:val="00D67DFE"/>
    <w:pPr>
      <w:spacing w:before="70" w:after="70" w:line="240" w:lineRule="auto"/>
    </w:pPr>
    <w:tblPr>
      <w:tblStyleRowBandSize w:val="1"/>
      <w:tblBorders>
        <w:top w:val="single" w:sz="4" w:space="0" w:color="B0B0B0" w:themeColor="background2" w:themeShade="BF"/>
        <w:bottom w:val="single" w:sz="4" w:space="0" w:color="B0B0B0" w:themeColor="background2" w:themeShade="BF"/>
        <w:insideH w:val="single" w:sz="4" w:space="0" w:color="B0B0B0" w:themeColor="background2" w:themeShade="BF"/>
      </w:tblBorders>
    </w:tblPr>
    <w:tblStylePr w:type="firstRow">
      <w:pPr>
        <w:wordWrap/>
        <w:spacing w:beforeLines="0" w:before="100" w:beforeAutospacing="0" w:afterLines="0" w:after="100" w:afterAutospacing="0" w:line="240" w:lineRule="auto"/>
        <w:contextualSpacing w:val="0"/>
      </w:pPr>
      <w:rPr>
        <w:b/>
        <w:color w:val="FFFFFF" w:themeColor="background1"/>
        <w:sz w:val="22"/>
      </w:rPr>
      <w:tblPr/>
      <w:tcPr>
        <w:tcBorders>
          <w:top w:val="single" w:sz="4" w:space="0" w:color="1ABECB" w:themeColor="accent5"/>
          <w:left w:val="nil"/>
          <w:bottom w:val="single" w:sz="4" w:space="0" w:color="1ABECB" w:themeColor="accent5"/>
          <w:right w:val="nil"/>
          <w:insideH w:val="nil"/>
          <w:insideV w:val="nil"/>
          <w:tl2br w:val="nil"/>
          <w:tr2bl w:val="nil"/>
        </w:tcBorders>
        <w:shd w:val="clear" w:color="auto" w:fill="1ABECB" w:themeFill="accent5"/>
      </w:tcPr>
    </w:tblStylePr>
    <w:tblStylePr w:type="lastRow">
      <w:rPr>
        <w:b/>
        <w:color w:val="auto"/>
      </w:rPr>
      <w:tblPr/>
      <w:tcPr>
        <w:tcBorders>
          <w:top w:val="single" w:sz="8" w:space="0" w:color="1ABECB" w:themeColor="accent5"/>
          <w:left w:val="nil"/>
          <w:bottom w:val="single" w:sz="8" w:space="0" w:color="1ABECB" w:themeColor="accent5"/>
          <w:right w:val="nil"/>
          <w:insideH w:val="nil"/>
          <w:insideV w:val="nil"/>
          <w:tl2br w:val="nil"/>
          <w:tr2bl w:val="nil"/>
        </w:tcBorders>
      </w:tcPr>
    </w:tblStylePr>
    <w:tblStylePr w:type="firstCol">
      <w:rPr>
        <w:b/>
        <w:color w:val="auto"/>
      </w:rPr>
    </w:tblStylePr>
    <w:tblStylePr w:type="lastCol">
      <w:rPr>
        <w:b/>
      </w:rPr>
    </w:tblStylePr>
    <w:tblStylePr w:type="band1Horz">
      <w:pPr>
        <w:wordWrap/>
        <w:spacing w:line="240" w:lineRule="auto"/>
      </w:pPr>
      <w:tblPr/>
      <w:tcPr>
        <w:tcBorders>
          <w:top w:val="single" w:sz="4" w:space="0" w:color="F1F1F2"/>
          <w:left w:val="nil"/>
          <w:bottom w:val="single" w:sz="4" w:space="0" w:color="F1F1F2"/>
          <w:right w:val="nil"/>
          <w:insideH w:val="nil"/>
          <w:insideV w:val="nil"/>
          <w:tl2br w:val="nil"/>
          <w:tr2bl w:val="nil"/>
        </w:tcBorders>
        <w:shd w:val="clear" w:color="auto" w:fill="FFFFFF" w:themeFill="background1"/>
      </w:tcPr>
    </w:tblStylePr>
    <w:tblStylePr w:type="band2Horz">
      <w:tblPr/>
      <w:tcPr>
        <w:tcBorders>
          <w:top w:val="single" w:sz="4" w:space="0" w:color="F1F1F2"/>
          <w:left w:val="nil"/>
          <w:bottom w:val="single" w:sz="4" w:space="0" w:color="F1F1F2"/>
          <w:right w:val="nil"/>
          <w:insideH w:val="nil"/>
          <w:insideV w:val="nil"/>
          <w:tl2br w:val="nil"/>
          <w:tr2bl w:val="nil"/>
        </w:tcBorders>
        <w:shd w:val="clear" w:color="auto" w:fill="F1F1F2"/>
      </w:tcPr>
    </w:tblStylePr>
  </w:style>
  <w:style w:type="table" w:customStyle="1" w:styleId="TheWomensTableStyle4">
    <w:name w:val="The Women’s Table Style 4"/>
    <w:basedOn w:val="TableNormal"/>
    <w:uiPriority w:val="99"/>
    <w:rsid w:val="00D67DFE"/>
    <w:pPr>
      <w:spacing w:before="70" w:after="70" w:line="240" w:lineRule="auto"/>
    </w:pPr>
    <w:tblPr>
      <w:tblStyleRowBandSize w:val="1"/>
      <w:tblStyleColBandSize w:val="1"/>
      <w:tblBorders>
        <w:top w:val="single" w:sz="4" w:space="0" w:color="B0B0B0" w:themeColor="background2" w:themeShade="BF"/>
        <w:bottom w:val="single" w:sz="4" w:space="0" w:color="B0B0B0" w:themeColor="background2" w:themeShade="BF"/>
        <w:insideH w:val="single" w:sz="4" w:space="0" w:color="B0B0B0" w:themeColor="background2" w:themeShade="BF"/>
      </w:tblBorders>
    </w:tblPr>
    <w:tblStylePr w:type="firstRow">
      <w:pPr>
        <w:wordWrap/>
        <w:spacing w:beforeLines="0" w:before="100" w:beforeAutospacing="0" w:afterLines="0" w:after="100" w:afterAutospacing="0"/>
      </w:pPr>
      <w:rPr>
        <w:rFonts w:asciiTheme="majorHAnsi" w:hAnsiTheme="majorHAnsi"/>
        <w:b/>
        <w:color w:val="FFFFFF" w:themeColor="background1"/>
        <w:sz w:val="22"/>
      </w:rPr>
      <w:tblPr/>
      <w:tcPr>
        <w:tcBorders>
          <w:top w:val="single" w:sz="4" w:space="0" w:color="511C74" w:themeColor="accent4"/>
          <w:left w:val="nil"/>
          <w:bottom w:val="single" w:sz="4" w:space="0" w:color="511C74" w:themeColor="accent4"/>
          <w:right w:val="nil"/>
          <w:insideH w:val="nil"/>
          <w:insideV w:val="nil"/>
          <w:tl2br w:val="nil"/>
          <w:tr2bl w:val="nil"/>
        </w:tcBorders>
        <w:shd w:val="clear" w:color="auto" w:fill="511C74" w:themeFill="accent4"/>
      </w:tcPr>
    </w:tblStylePr>
    <w:tblStylePr w:type="lastRow">
      <w:rPr>
        <w:b/>
        <w:color w:val="auto"/>
      </w:rPr>
      <w:tblPr/>
      <w:tcPr>
        <w:tcBorders>
          <w:top w:val="single" w:sz="8" w:space="0" w:color="511C74" w:themeColor="accent4"/>
          <w:left w:val="nil"/>
          <w:bottom w:val="single" w:sz="8" w:space="0" w:color="511C74" w:themeColor="accent4"/>
          <w:right w:val="nil"/>
          <w:insideH w:val="nil"/>
          <w:insideV w:val="nil"/>
          <w:tl2br w:val="nil"/>
          <w:tr2bl w:val="nil"/>
        </w:tcBorders>
      </w:tcPr>
    </w:tblStylePr>
    <w:tblStylePr w:type="firstCol">
      <w:rPr>
        <w:b/>
        <w:color w:val="auto"/>
      </w:rPr>
    </w:tblStylePr>
    <w:tblStylePr w:type="lastCol">
      <w:rPr>
        <w:b/>
      </w:rPr>
    </w:tblStylePr>
    <w:tblStylePr w:type="band1Horz">
      <w:tblPr/>
      <w:tcPr>
        <w:tcBorders>
          <w:top w:val="single" w:sz="4" w:space="0" w:color="F1F1F2"/>
          <w:left w:val="nil"/>
          <w:bottom w:val="single" w:sz="4" w:space="0" w:color="F1F1F2"/>
          <w:right w:val="nil"/>
          <w:insideH w:val="nil"/>
          <w:insideV w:val="nil"/>
          <w:tl2br w:val="nil"/>
          <w:tr2bl w:val="nil"/>
        </w:tcBorders>
      </w:tcPr>
    </w:tblStylePr>
    <w:tblStylePr w:type="band2Horz">
      <w:tblPr/>
      <w:tcPr>
        <w:tcBorders>
          <w:top w:val="single" w:sz="4" w:space="0" w:color="F1F1F2"/>
          <w:left w:val="nil"/>
          <w:bottom w:val="single" w:sz="4" w:space="0" w:color="F1F1F2"/>
          <w:right w:val="nil"/>
          <w:insideH w:val="nil"/>
          <w:insideV w:val="nil"/>
          <w:tl2br w:val="nil"/>
          <w:tr2bl w:val="nil"/>
        </w:tcBorders>
        <w:shd w:val="clear" w:color="auto" w:fill="F1F1F2"/>
      </w:tcPr>
    </w:tblStylePr>
  </w:style>
  <w:style w:type="character" w:styleId="FollowedHyperlink">
    <w:name w:val="FollowedHyperlink"/>
    <w:basedOn w:val="DefaultParagraphFont"/>
    <w:uiPriority w:val="99"/>
    <w:semiHidden/>
    <w:unhideWhenUsed/>
    <w:rsid w:val="00A05A13"/>
    <w:rPr>
      <w:color w:val="A91F77" w:themeColor="followedHyperlink"/>
      <w:u w:val="single"/>
    </w:rPr>
  </w:style>
  <w:style w:type="paragraph" w:styleId="Subtitle">
    <w:name w:val="Subtitle"/>
    <w:basedOn w:val="Normal"/>
    <w:next w:val="Normal"/>
    <w:link w:val="SubtitleChar"/>
    <w:uiPriority w:val="1"/>
    <w:qFormat/>
    <w:rsid w:val="000F4B0A"/>
    <w:pPr>
      <w:numPr>
        <w:ilvl w:val="1"/>
      </w:numPr>
      <w:spacing w:before="120" w:after="360"/>
    </w:pPr>
    <w:rPr>
      <w:rFonts w:eastAsiaTheme="minorEastAsia"/>
      <w:color w:val="5B3A57" w:themeColor="accent1"/>
      <w:sz w:val="40"/>
    </w:rPr>
  </w:style>
  <w:style w:type="character" w:customStyle="1" w:styleId="SubtitleChar">
    <w:name w:val="Subtitle Char"/>
    <w:basedOn w:val="DefaultParagraphFont"/>
    <w:link w:val="Subtitle"/>
    <w:uiPriority w:val="1"/>
    <w:rsid w:val="000F4B0A"/>
    <w:rPr>
      <w:rFonts w:eastAsiaTheme="minorEastAsia"/>
      <w:color w:val="5B3A57" w:themeColor="accent1"/>
      <w:sz w:val="40"/>
    </w:rPr>
  </w:style>
  <w:style w:type="table" w:customStyle="1" w:styleId="TheWomensTableStyle6">
    <w:name w:val="The Women’s Table Style 6"/>
    <w:basedOn w:val="TableNormal"/>
    <w:uiPriority w:val="99"/>
    <w:rsid w:val="00D67DFE"/>
    <w:pPr>
      <w:spacing w:before="70" w:after="70" w:line="240" w:lineRule="auto"/>
    </w:pPr>
    <w:tblPr>
      <w:tblStyleRowBandSize w:val="1"/>
      <w:tblBorders>
        <w:top w:val="single" w:sz="4" w:space="0" w:color="B0B0B0" w:themeColor="background2" w:themeShade="BF"/>
        <w:bottom w:val="single" w:sz="4" w:space="0" w:color="B0B0B0" w:themeColor="background2" w:themeShade="BF"/>
        <w:insideH w:val="single" w:sz="4" w:space="0" w:color="B0B0B0" w:themeColor="background2" w:themeShade="BF"/>
      </w:tblBorders>
    </w:tblPr>
    <w:tcPr>
      <w:shd w:val="clear" w:color="auto" w:fill="FFFFFF" w:themeFill="background1"/>
    </w:tcPr>
    <w:tblStylePr w:type="firstRow">
      <w:pPr>
        <w:wordWrap/>
        <w:spacing w:beforeLines="0" w:before="100" w:beforeAutospacing="0" w:afterLines="0" w:after="100" w:afterAutospacing="0"/>
      </w:pPr>
      <w:rPr>
        <w:b/>
        <w:color w:val="FFFFFF" w:themeColor="background1"/>
      </w:rPr>
      <w:tblPr/>
      <w:tcPr>
        <w:tcBorders>
          <w:top w:val="single" w:sz="4" w:space="0" w:color="A91F77" w:themeColor="accent6"/>
          <w:left w:val="nil"/>
          <w:bottom w:val="single" w:sz="4" w:space="0" w:color="A91F77" w:themeColor="accent6"/>
          <w:right w:val="nil"/>
          <w:insideH w:val="nil"/>
          <w:insideV w:val="nil"/>
          <w:tl2br w:val="nil"/>
          <w:tr2bl w:val="nil"/>
        </w:tcBorders>
        <w:shd w:val="clear" w:color="auto" w:fill="A91F77" w:themeFill="accent6"/>
      </w:tcPr>
    </w:tblStylePr>
    <w:tblStylePr w:type="lastRow">
      <w:rPr>
        <w:b/>
        <w:color w:val="auto"/>
      </w:rPr>
      <w:tblPr/>
      <w:tcPr>
        <w:tcBorders>
          <w:top w:val="single" w:sz="8" w:space="0" w:color="A91F77" w:themeColor="accent6"/>
          <w:left w:val="nil"/>
          <w:bottom w:val="single" w:sz="8" w:space="0" w:color="A91F77" w:themeColor="accent6"/>
          <w:right w:val="nil"/>
          <w:insideH w:val="nil"/>
          <w:insideV w:val="nil"/>
          <w:tl2br w:val="nil"/>
          <w:tr2bl w:val="nil"/>
        </w:tcBorders>
        <w:shd w:val="clear" w:color="auto" w:fill="FFFFFF" w:themeFill="background1"/>
      </w:tcPr>
    </w:tblStylePr>
    <w:tblStylePr w:type="firstCol">
      <w:rPr>
        <w:b/>
        <w:color w:val="auto"/>
      </w:rPr>
    </w:tblStylePr>
    <w:tblStylePr w:type="lastCol">
      <w:rPr>
        <w:b/>
        <w:color w:val="auto"/>
      </w:rPr>
    </w:tblStylePr>
    <w:tblStylePr w:type="band1Horz">
      <w:tblPr/>
      <w:tcPr>
        <w:tcBorders>
          <w:top w:val="single" w:sz="4" w:space="0" w:color="F2F2F2" w:themeColor="background1" w:themeShade="F2"/>
          <w:left w:val="nil"/>
          <w:bottom w:val="single" w:sz="4" w:space="0" w:color="F2F2F2" w:themeColor="background1" w:themeShade="F2"/>
          <w:right w:val="nil"/>
          <w:insideH w:val="nil"/>
          <w:insideV w:val="nil"/>
          <w:tl2br w:val="nil"/>
          <w:tr2bl w:val="nil"/>
        </w:tcBorders>
        <w:shd w:val="clear" w:color="auto" w:fill="FFFFFF" w:themeFill="background1"/>
      </w:tcPr>
    </w:tblStylePr>
    <w:tblStylePr w:type="band2Horz">
      <w:tblPr/>
      <w:tcPr>
        <w:tcBorders>
          <w:top w:val="single" w:sz="4" w:space="0" w:color="F2F2F2" w:themeColor="background1" w:themeShade="F2"/>
          <w:left w:val="nil"/>
          <w:bottom w:val="single" w:sz="4" w:space="0" w:color="F2F2F2" w:themeColor="background1" w:themeShade="F2"/>
          <w:right w:val="nil"/>
          <w:insideH w:val="nil"/>
          <w:insideV w:val="nil"/>
          <w:tl2br w:val="nil"/>
          <w:tr2bl w:val="nil"/>
        </w:tcBorders>
        <w:shd w:val="clear" w:color="auto" w:fill="F2F2F2" w:themeFill="background1" w:themeFillShade="F2"/>
      </w:tcPr>
    </w:tblStylePr>
  </w:style>
  <w:style w:type="table" w:customStyle="1" w:styleId="TheWomensTableStyle3">
    <w:name w:val="The Women’s Table Style 3"/>
    <w:basedOn w:val="TableNormal"/>
    <w:uiPriority w:val="99"/>
    <w:rsid w:val="00D67DFE"/>
    <w:pPr>
      <w:spacing w:before="70" w:after="70" w:line="240" w:lineRule="auto"/>
    </w:pPr>
    <w:tblPr>
      <w:tblStyleRowBandSize w:val="1"/>
      <w:tblStyleColBandSize w:val="1"/>
      <w:tblBorders>
        <w:top w:val="single" w:sz="4" w:space="0" w:color="B0B0B0" w:themeColor="background2" w:themeShade="BF"/>
        <w:bottom w:val="single" w:sz="4" w:space="0" w:color="B0B0B0" w:themeColor="background2" w:themeShade="BF"/>
        <w:insideH w:val="single" w:sz="4" w:space="0" w:color="B0B0B0" w:themeColor="background2" w:themeShade="BF"/>
      </w:tblBorders>
    </w:tblPr>
    <w:tblStylePr w:type="firstRow">
      <w:pPr>
        <w:wordWrap/>
        <w:spacing w:beforeLines="0" w:before="100" w:beforeAutospacing="0" w:afterLines="0" w:after="100" w:afterAutospacing="0"/>
        <w:contextualSpacing w:val="0"/>
      </w:pPr>
      <w:rPr>
        <w:b/>
        <w:color w:val="FFFFFF" w:themeColor="background1"/>
      </w:rPr>
      <w:tblPr/>
      <w:tcPr>
        <w:tcBorders>
          <w:top w:val="single" w:sz="4" w:space="0" w:color="E40375" w:themeColor="accent3"/>
          <w:left w:val="nil"/>
          <w:bottom w:val="single" w:sz="4" w:space="0" w:color="E40375" w:themeColor="accent3"/>
          <w:right w:val="nil"/>
          <w:insideH w:val="nil"/>
          <w:insideV w:val="nil"/>
          <w:tl2br w:val="nil"/>
          <w:tr2bl w:val="nil"/>
        </w:tcBorders>
        <w:shd w:val="clear" w:color="auto" w:fill="E40375" w:themeFill="accent3"/>
      </w:tcPr>
    </w:tblStylePr>
    <w:tblStylePr w:type="lastRow">
      <w:rPr>
        <w:b/>
        <w:color w:val="auto"/>
      </w:rPr>
      <w:tblPr/>
      <w:tcPr>
        <w:tcBorders>
          <w:top w:val="single" w:sz="8" w:space="0" w:color="E40375" w:themeColor="accent3"/>
          <w:left w:val="nil"/>
          <w:bottom w:val="single" w:sz="8" w:space="0" w:color="E40375" w:themeColor="accent3"/>
          <w:right w:val="nil"/>
          <w:insideH w:val="nil"/>
          <w:insideV w:val="nil"/>
          <w:tl2br w:val="nil"/>
          <w:tr2bl w:val="nil"/>
        </w:tcBorders>
      </w:tcPr>
    </w:tblStylePr>
    <w:tblStylePr w:type="firstCol">
      <w:rPr>
        <w:b/>
        <w:color w:val="auto"/>
      </w:rPr>
    </w:tblStylePr>
    <w:tblStylePr w:type="lastCol">
      <w:rPr>
        <w:b/>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4" w:space="0" w:color="F2F2F2" w:themeColor="background1" w:themeShade="F2"/>
          <w:left w:val="nil"/>
          <w:bottom w:val="single" w:sz="4" w:space="0" w:color="F2F2F2" w:themeColor="background1" w:themeShade="F2"/>
          <w:right w:val="nil"/>
          <w:insideH w:val="nil"/>
          <w:insideV w:val="nil"/>
          <w:tl2br w:val="nil"/>
          <w:tr2bl w:val="nil"/>
        </w:tcBorders>
      </w:tcPr>
    </w:tblStylePr>
    <w:tblStylePr w:type="band2Horz">
      <w:tblPr/>
      <w:tcPr>
        <w:tcBorders>
          <w:top w:val="single" w:sz="4" w:space="0" w:color="F2F2F2" w:themeColor="background1" w:themeShade="F2"/>
          <w:left w:val="nil"/>
          <w:bottom w:val="single" w:sz="4" w:space="0" w:color="F2F2F2" w:themeColor="background1" w:themeShade="F2"/>
          <w:right w:val="nil"/>
          <w:insideH w:val="nil"/>
          <w:insideV w:val="nil"/>
          <w:tl2br w:val="nil"/>
          <w:tr2bl w:val="nil"/>
        </w:tcBorders>
        <w:shd w:val="clear" w:color="auto" w:fill="F2F2F2" w:themeFill="background1" w:themeFillShade="F2"/>
      </w:tcPr>
    </w:tblStylePr>
  </w:style>
  <w:style w:type="table" w:styleId="GridTable4-Accent1">
    <w:name w:val="Grid Table 4 Accent 1"/>
    <w:basedOn w:val="TableNormal"/>
    <w:uiPriority w:val="49"/>
    <w:rsid w:val="009F7D94"/>
    <w:pPr>
      <w:spacing w:after="0" w:line="240" w:lineRule="auto"/>
    </w:pPr>
    <w:tblPr>
      <w:tblStyleRowBandSize w:val="1"/>
      <w:tblStyleColBandSize w:val="1"/>
      <w:tblBorders>
        <w:top w:val="single" w:sz="4" w:space="0" w:color="AA7AA4" w:themeColor="accent1" w:themeTint="99"/>
        <w:left w:val="single" w:sz="4" w:space="0" w:color="AA7AA4" w:themeColor="accent1" w:themeTint="99"/>
        <w:bottom w:val="single" w:sz="4" w:space="0" w:color="AA7AA4" w:themeColor="accent1" w:themeTint="99"/>
        <w:right w:val="single" w:sz="4" w:space="0" w:color="AA7AA4" w:themeColor="accent1" w:themeTint="99"/>
        <w:insideH w:val="single" w:sz="4" w:space="0" w:color="AA7AA4" w:themeColor="accent1" w:themeTint="99"/>
        <w:insideV w:val="single" w:sz="4" w:space="0" w:color="AA7AA4" w:themeColor="accent1" w:themeTint="99"/>
      </w:tblBorders>
    </w:tblPr>
    <w:tblStylePr w:type="firstRow">
      <w:rPr>
        <w:b/>
        <w:bCs/>
        <w:color w:val="FFFFFF" w:themeColor="background1"/>
      </w:rPr>
      <w:tblPr/>
      <w:tcPr>
        <w:tcBorders>
          <w:top w:val="single" w:sz="4" w:space="0" w:color="5B3A57" w:themeColor="accent1"/>
          <w:left w:val="single" w:sz="4" w:space="0" w:color="5B3A57" w:themeColor="accent1"/>
          <w:bottom w:val="single" w:sz="4" w:space="0" w:color="5B3A57" w:themeColor="accent1"/>
          <w:right w:val="single" w:sz="4" w:space="0" w:color="5B3A57" w:themeColor="accent1"/>
          <w:insideH w:val="nil"/>
          <w:insideV w:val="nil"/>
        </w:tcBorders>
        <w:shd w:val="clear" w:color="auto" w:fill="5B3A57" w:themeFill="accent1"/>
      </w:tcPr>
    </w:tblStylePr>
    <w:tblStylePr w:type="lastRow">
      <w:rPr>
        <w:b/>
        <w:bCs/>
      </w:rPr>
      <w:tblPr/>
      <w:tcPr>
        <w:tcBorders>
          <w:top w:val="double" w:sz="4" w:space="0" w:color="5B3A57" w:themeColor="accent1"/>
        </w:tcBorders>
      </w:tcPr>
    </w:tblStylePr>
    <w:tblStylePr w:type="firstCol">
      <w:rPr>
        <w:b/>
        <w:bCs/>
      </w:rPr>
    </w:tblStylePr>
    <w:tblStylePr w:type="lastCol">
      <w:rPr>
        <w:b/>
        <w:bCs/>
      </w:rPr>
    </w:tblStylePr>
    <w:tblStylePr w:type="band1Vert">
      <w:tblPr/>
      <w:tcPr>
        <w:shd w:val="clear" w:color="auto" w:fill="E2D2E0" w:themeFill="accent1" w:themeFillTint="33"/>
      </w:tcPr>
    </w:tblStylePr>
    <w:tblStylePr w:type="band1Horz">
      <w:tblPr/>
      <w:tcPr>
        <w:shd w:val="clear" w:color="auto" w:fill="E2D2E0" w:themeFill="accent1" w:themeFillTint="33"/>
      </w:tcPr>
    </w:tblStylePr>
  </w:style>
  <w:style w:type="character" w:customStyle="1" w:styleId="UnresolvedMention2">
    <w:name w:val="Unresolved Mention2"/>
    <w:basedOn w:val="DefaultParagraphFont"/>
    <w:uiPriority w:val="99"/>
    <w:semiHidden/>
    <w:unhideWhenUsed/>
    <w:rsid w:val="00A8218E"/>
    <w:rPr>
      <w:color w:val="605E5C"/>
      <w:shd w:val="clear" w:color="auto" w:fill="E1DFDD"/>
    </w:rPr>
  </w:style>
  <w:style w:type="character" w:styleId="CommentReference">
    <w:name w:val="annotation reference"/>
    <w:basedOn w:val="DefaultParagraphFont"/>
    <w:uiPriority w:val="99"/>
    <w:semiHidden/>
    <w:unhideWhenUsed/>
    <w:rsid w:val="00237906"/>
    <w:rPr>
      <w:sz w:val="16"/>
      <w:szCs w:val="16"/>
    </w:rPr>
  </w:style>
  <w:style w:type="paragraph" w:styleId="CommentText">
    <w:name w:val="annotation text"/>
    <w:basedOn w:val="Normal"/>
    <w:link w:val="CommentTextChar"/>
    <w:uiPriority w:val="99"/>
    <w:unhideWhenUsed/>
    <w:rsid w:val="00237906"/>
    <w:pPr>
      <w:spacing w:line="240" w:lineRule="auto"/>
    </w:pPr>
    <w:rPr>
      <w:sz w:val="20"/>
      <w:szCs w:val="20"/>
    </w:rPr>
  </w:style>
  <w:style w:type="character" w:customStyle="1" w:styleId="CommentTextChar">
    <w:name w:val="Comment Text Char"/>
    <w:basedOn w:val="DefaultParagraphFont"/>
    <w:link w:val="CommentText"/>
    <w:uiPriority w:val="99"/>
    <w:rsid w:val="00237906"/>
    <w:rPr>
      <w:sz w:val="20"/>
      <w:szCs w:val="20"/>
    </w:rPr>
  </w:style>
  <w:style w:type="paragraph" w:styleId="CommentSubject">
    <w:name w:val="annotation subject"/>
    <w:basedOn w:val="CommentText"/>
    <w:next w:val="CommentText"/>
    <w:link w:val="CommentSubjectChar"/>
    <w:uiPriority w:val="99"/>
    <w:semiHidden/>
    <w:unhideWhenUsed/>
    <w:rsid w:val="00237906"/>
    <w:rPr>
      <w:b/>
      <w:bCs/>
    </w:rPr>
  </w:style>
  <w:style w:type="character" w:customStyle="1" w:styleId="CommentSubjectChar">
    <w:name w:val="Comment Subject Char"/>
    <w:basedOn w:val="CommentTextChar"/>
    <w:link w:val="CommentSubject"/>
    <w:uiPriority w:val="99"/>
    <w:semiHidden/>
    <w:rsid w:val="00237906"/>
    <w:rPr>
      <w:b/>
      <w:bCs/>
      <w:sz w:val="20"/>
      <w:szCs w:val="20"/>
    </w:rPr>
  </w:style>
  <w:style w:type="paragraph" w:styleId="Revision">
    <w:name w:val="Revision"/>
    <w:hidden/>
    <w:uiPriority w:val="99"/>
    <w:semiHidden/>
    <w:rsid w:val="00967DDA"/>
    <w:pPr>
      <w:spacing w:after="0" w:line="240" w:lineRule="auto"/>
    </w:pPr>
  </w:style>
  <w:style w:type="character" w:customStyle="1" w:styleId="UnresolvedMention3">
    <w:name w:val="Unresolved Mention3"/>
    <w:basedOn w:val="DefaultParagraphFont"/>
    <w:uiPriority w:val="99"/>
    <w:semiHidden/>
    <w:unhideWhenUsed/>
    <w:rsid w:val="0038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995">
      <w:bodyDiv w:val="1"/>
      <w:marLeft w:val="0"/>
      <w:marRight w:val="0"/>
      <w:marTop w:val="0"/>
      <w:marBottom w:val="0"/>
      <w:divBdr>
        <w:top w:val="none" w:sz="0" w:space="0" w:color="auto"/>
        <w:left w:val="none" w:sz="0" w:space="0" w:color="auto"/>
        <w:bottom w:val="none" w:sz="0" w:space="0" w:color="auto"/>
        <w:right w:val="none" w:sz="0" w:space="0" w:color="auto"/>
      </w:divBdr>
    </w:div>
    <w:div w:id="129712210">
      <w:bodyDiv w:val="1"/>
      <w:marLeft w:val="0"/>
      <w:marRight w:val="0"/>
      <w:marTop w:val="0"/>
      <w:marBottom w:val="0"/>
      <w:divBdr>
        <w:top w:val="none" w:sz="0" w:space="0" w:color="auto"/>
        <w:left w:val="none" w:sz="0" w:space="0" w:color="auto"/>
        <w:bottom w:val="none" w:sz="0" w:space="0" w:color="auto"/>
        <w:right w:val="none" w:sz="0" w:space="0" w:color="auto"/>
      </w:divBdr>
    </w:div>
    <w:div w:id="1159883194">
      <w:bodyDiv w:val="1"/>
      <w:marLeft w:val="0"/>
      <w:marRight w:val="0"/>
      <w:marTop w:val="0"/>
      <w:marBottom w:val="0"/>
      <w:divBdr>
        <w:top w:val="none" w:sz="0" w:space="0" w:color="auto"/>
        <w:left w:val="none" w:sz="0" w:space="0" w:color="auto"/>
        <w:bottom w:val="none" w:sz="0" w:space="0" w:color="auto"/>
        <w:right w:val="none" w:sz="0" w:space="0" w:color="auto"/>
      </w:divBdr>
    </w:div>
    <w:div w:id="1374882774">
      <w:bodyDiv w:val="1"/>
      <w:marLeft w:val="0"/>
      <w:marRight w:val="0"/>
      <w:marTop w:val="0"/>
      <w:marBottom w:val="0"/>
      <w:divBdr>
        <w:top w:val="none" w:sz="0" w:space="0" w:color="auto"/>
        <w:left w:val="none" w:sz="0" w:space="0" w:color="auto"/>
        <w:bottom w:val="none" w:sz="0" w:space="0" w:color="auto"/>
        <w:right w:val="none" w:sz="0" w:space="0" w:color="auto"/>
      </w:divBdr>
    </w:div>
    <w:div w:id="166173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_rels/numbering.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97D2C52AD943CA9099FA98779DA93F"/>
        <w:category>
          <w:name w:val="General"/>
          <w:gallery w:val="placeholder"/>
        </w:category>
        <w:types>
          <w:type w:val="bbPlcHdr"/>
        </w:types>
        <w:behaviors>
          <w:behavior w:val="content"/>
        </w:behaviors>
        <w:guid w:val="{AF635C68-5F36-4DFA-9E33-BF4A69995816}"/>
      </w:docPartPr>
      <w:docPartBody>
        <w:p w:rsidR="002D65AE" w:rsidRDefault="00947E1D" w:rsidP="00947E1D">
          <w:pPr>
            <w:pStyle w:val="F197D2C52AD943CA9099FA98779DA93F"/>
          </w:pPr>
          <w:bookmarkStart w:id="0" w:name="_Toc39761752"/>
          <w:bookmarkStart w:id="1" w:name="_Toc55478051"/>
          <w:bookmarkStart w:id="2" w:name="_Toc55487157"/>
          <w:bookmarkStart w:id="3" w:name="_Toc55487350"/>
          <w:bookmarkStart w:id="4" w:name="_Toc53587207"/>
          <w:bookmarkStart w:id="5" w:name="_Toc55393112"/>
          <w:bookmarkStart w:id="6" w:name="_Toc46471983"/>
          <w:bookmarkStart w:id="7" w:name="_Toc47431054"/>
          <w:bookmarkStart w:id="8" w:name="_Toc49374691"/>
          <w:bookmarkStart w:id="9" w:name="_Toc52462918"/>
          <w:bookmarkStart w:id="10" w:name="_Toc53516695"/>
          <w:bookmarkEnd w:id="0"/>
          <w:bookmarkEnd w:id="1"/>
          <w:bookmarkEnd w:id="2"/>
          <w:bookmarkEnd w:id="3"/>
          <w:bookmarkEnd w:id="4"/>
          <w:bookmarkEnd w:id="5"/>
          <w:bookmarkEnd w:id="6"/>
          <w:bookmarkEnd w:id="7"/>
          <w:bookmarkEnd w:id="8"/>
          <w:bookmarkEnd w:id="9"/>
          <w:bookmarkEnd w:id="10"/>
          <w:r w:rsidRPr="00186DD4">
            <w:rPr>
              <w:b/>
              <w:bCs/>
              <w:color w:val="5B3A57"/>
            </w:rPr>
            <w:t>[Document Title]</w:t>
          </w:r>
        </w:p>
      </w:docPartBody>
    </w:docPart>
    <w:docPart>
      <w:docPartPr>
        <w:name w:val="9B38EB7A2FE345E2883486091785DC7F"/>
        <w:category>
          <w:name w:val="General"/>
          <w:gallery w:val="placeholder"/>
        </w:category>
        <w:types>
          <w:type w:val="bbPlcHdr"/>
        </w:types>
        <w:behaviors>
          <w:behavior w:val="content"/>
        </w:behaviors>
        <w:guid w:val="{08765E07-1C8B-4EFC-A732-4B93AE25C151}"/>
      </w:docPartPr>
      <w:docPartBody>
        <w:p w:rsidR="00F16005" w:rsidRDefault="00947E1D" w:rsidP="001C33F6">
          <w:pPr>
            <w:pStyle w:val="9B38EB7A2FE345E2883486091785DC7F"/>
          </w:pPr>
          <w:r w:rsidRPr="00AF16F3">
            <w:t>[</w:t>
          </w:r>
          <w:r>
            <w:t>Document</w:t>
          </w:r>
          <w:r w:rsidRPr="00AF16F3">
            <w:t xml:space="preserve"> subtitle]</w:t>
          </w:r>
        </w:p>
      </w:docPartBody>
    </w:docPart>
    <w:docPart>
      <w:docPartPr>
        <w:name w:val="B02A5A810921480CBE69EADB55979DD4"/>
        <w:category>
          <w:name w:val="General"/>
          <w:gallery w:val="placeholder"/>
        </w:category>
        <w:types>
          <w:type w:val="bbPlcHdr"/>
        </w:types>
        <w:behaviors>
          <w:behavior w:val="content"/>
        </w:behaviors>
        <w:guid w:val="{C5C1DD46-9DD5-4B13-9D5D-48B93E7EFFD4}"/>
      </w:docPartPr>
      <w:docPartBody>
        <w:p w:rsidR="00F16005" w:rsidRDefault="00947E1D" w:rsidP="00947E1D">
          <w:pPr>
            <w:pStyle w:val="B02A5A810921480CBE69EADB55979DD41"/>
          </w:pPr>
          <w:r w:rsidRPr="009B6175">
            <w:rPr>
              <w:color w:val="5B3A57"/>
            </w:rPr>
            <w:t>[Report subtitle]</w:t>
          </w:r>
        </w:p>
      </w:docPartBody>
    </w:docPart>
    <w:docPart>
      <w:docPartPr>
        <w:name w:val="F1DB803E9F17422F9924704584639A30"/>
        <w:category>
          <w:name w:val="General"/>
          <w:gallery w:val="placeholder"/>
        </w:category>
        <w:types>
          <w:type w:val="bbPlcHdr"/>
        </w:types>
        <w:behaviors>
          <w:behavior w:val="content"/>
        </w:behaviors>
        <w:guid w:val="{8E5076CB-E4FB-42E3-832D-20A9F38C133E}"/>
      </w:docPartPr>
      <w:docPartBody>
        <w:p w:rsidR="00F16005" w:rsidRDefault="00947E1D" w:rsidP="00947E1D">
          <w:pPr>
            <w:pStyle w:val="F1DB803E9F17422F9924704584639A301"/>
          </w:pPr>
          <w:r w:rsidRPr="009B6175">
            <w:rPr>
              <w:color w:val="5B3A57"/>
            </w:rPr>
            <w:t>[Report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Interstate-Light">
    <w:altName w:val="Calibri"/>
    <w:panose1 w:val="020B0604020202020204"/>
    <w:charset w:val="00"/>
    <w:family w:val="auto"/>
    <w:pitch w:val="variable"/>
    <w:sig w:usb0="00000003" w:usb1="00000000" w:usb2="00000000" w:usb3="00000000" w:csb0="00000001" w:csb1="00000000"/>
  </w:font>
  <w:font w:name="Panton Narrow SemiBold">
    <w:altName w:val="Calibri"/>
    <w:panose1 w:val="020B0604020202020204"/>
    <w:charset w:val="00"/>
    <w:family w:val="modern"/>
    <w:notTrueType/>
    <w:pitch w:val="variable"/>
    <w:sig w:usb0="00000207" w:usb1="00000000" w:usb2="00000000" w:usb3="00000000" w:csb0="00000097" w:csb1="00000000"/>
  </w:font>
  <w:font w:name="Panton">
    <w:panose1 w:val="020B0604020202020204"/>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3pt;height:39pt" o:bullet="t">
        <v:imagedata r:id="rId1" o:title="Quotes"/>
      </v:shape>
    </w:pict>
  </w:numPicBullet>
  <w:numPicBullet w:numPicBulletId="1">
    <w:pict>
      <v:shape id="_x0000_i1050" type="#_x0000_t75" style="width:31pt;height:39pt" o:bullet="t">
        <v:imagedata r:id="rId2" o:title="Quotes-grey"/>
      </v:shape>
    </w:pict>
  </w:numPicBullet>
  <w:numPicBullet w:numPicBulletId="2">
    <w:pict>
      <v:shape id="_x0000_i1051" type="#_x0000_t75" style="width:31pt;height:39pt" o:bullet="t">
        <v:imagedata r:id="rId3" o:title="Quotes"/>
      </v:shape>
    </w:pict>
  </w:numPicBullet>
  <w:abstractNum w:abstractNumId="0" w15:restartNumberingAfterBreak="0">
    <w:nsid w:val="05B4027E"/>
    <w:multiLevelType w:val="multilevel"/>
    <w:tmpl w:val="AAA02590"/>
    <w:lvl w:ilvl="0">
      <w:start w:val="1"/>
      <w:numFmt w:val="decimal"/>
      <w:lvlText w:val="%1."/>
      <w:lvlJc w:val="left"/>
      <w:pPr>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 w15:restartNumberingAfterBreak="0">
    <w:nsid w:val="1AAB3EDC"/>
    <w:multiLevelType w:val="multilevel"/>
    <w:tmpl w:val="84D43C08"/>
    <w:lvl w:ilvl="0">
      <w:start w:val="1"/>
      <w:numFmt w:val="lowerLetter"/>
      <w:lvlText w:val="%1."/>
      <w:lvlJc w:val="left"/>
      <w:pPr>
        <w:ind w:left="284" w:hanging="284"/>
      </w:pPr>
      <w:rPr>
        <w:rFonts w:hint="default"/>
      </w:rPr>
    </w:lvl>
    <w:lvl w:ilvl="1">
      <w:start w:val="1"/>
      <w:numFmt w:val="decimal"/>
      <w:lvlText w:val="%2."/>
      <w:lvlJc w:val="left"/>
      <w:pPr>
        <w:ind w:left="284" w:hanging="284"/>
      </w:pPr>
      <w:rPr>
        <w:rFonts w:hint="default"/>
      </w:rPr>
    </w:lvl>
    <w:lvl w:ilvl="2">
      <w:start w:val="1"/>
      <w:numFmt w:val="bullet"/>
      <w:lvlText w:val="–"/>
      <w:lvlJc w:val="left"/>
      <w:pPr>
        <w:ind w:left="284" w:hanging="284"/>
      </w:pPr>
      <w:rPr>
        <w:rFonts w:ascii="Verdana" w:hAnsi="Verdana"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146B14"/>
    <w:multiLevelType w:val="multilevel"/>
    <w:tmpl w:val="D9A2D5AA"/>
    <w:lvl w:ilvl="0">
      <w:start w:val="1"/>
      <w:numFmt w:val="none"/>
      <w:lvlText w:val="Source:"/>
      <w:lvlJc w:val="left"/>
      <w:pPr>
        <w:tabs>
          <w:tab w:val="num" w:pos="1287"/>
        </w:tabs>
        <w:ind w:left="851" w:hanging="851"/>
      </w:pPr>
      <w:rPr>
        <w:rFonts w:hint="default"/>
      </w:rPr>
    </w:lvl>
    <w:lvl w:ilvl="1">
      <w:start w:val="1"/>
      <w:numFmt w:val="none"/>
      <w:lvlText w:val="Note:"/>
      <w:lvlJc w:val="left"/>
      <w:pPr>
        <w:ind w:left="851" w:hanging="851"/>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1D6430D6"/>
    <w:multiLevelType w:val="multilevel"/>
    <w:tmpl w:val="DF44B160"/>
    <w:lvl w:ilvl="0">
      <w:start w:val="1"/>
      <w:numFmt w:val="bullet"/>
      <w:lvlText w:val=""/>
      <w:lvlJc w:val="left"/>
      <w:pPr>
        <w:ind w:left="1191" w:hanging="340"/>
      </w:pPr>
      <w:rPr>
        <w:rFonts w:ascii="Wingdings" w:hAnsi="Wingdings" w:hint="default"/>
        <w:color w:val="ED7D31" w:themeColor="accent2"/>
      </w:rPr>
    </w:lvl>
    <w:lvl w:ilvl="1">
      <w:start w:val="1"/>
      <w:numFmt w:val="bullet"/>
      <w:lvlText w:val=""/>
      <w:lvlJc w:val="left"/>
      <w:pPr>
        <w:ind w:left="1531" w:hanging="340"/>
      </w:pPr>
      <w:rPr>
        <w:rFonts w:ascii="Wingdings" w:hAnsi="Wingdings" w:hint="default"/>
      </w:rPr>
    </w:lvl>
    <w:lvl w:ilvl="2">
      <w:start w:val="1"/>
      <w:numFmt w:val="bullet"/>
      <w:lvlText w:val="–"/>
      <w:lvlJc w:val="left"/>
      <w:pPr>
        <w:ind w:left="1871" w:hanging="340"/>
      </w:pPr>
      <w:rPr>
        <w:rFonts w:ascii="Arial" w:hAnsi="Arial" w:hint="default"/>
      </w:rPr>
    </w:lvl>
    <w:lvl w:ilvl="3">
      <w:start w:val="1"/>
      <w:numFmt w:val="bullet"/>
      <w:lvlText w:val=""/>
      <w:lvlJc w:val="left"/>
      <w:pPr>
        <w:tabs>
          <w:tab w:val="num" w:pos="1871"/>
        </w:tabs>
        <w:ind w:left="2211" w:hanging="340"/>
      </w:pPr>
      <w:rPr>
        <w:rFonts w:ascii="Symbol" w:hAnsi="Symbol" w:hint="default"/>
      </w:rPr>
    </w:lvl>
    <w:lvl w:ilvl="4">
      <w:start w:val="1"/>
      <w:numFmt w:val="bullet"/>
      <w:lvlText w:val=""/>
      <w:lvlJc w:val="left"/>
      <w:pPr>
        <w:tabs>
          <w:tab w:val="num" w:pos="2211"/>
        </w:tabs>
        <w:ind w:left="2551" w:hanging="340"/>
      </w:pPr>
      <w:rPr>
        <w:rFonts w:ascii="Symbol" w:hAnsi="Symbol" w:hint="default"/>
      </w:rPr>
    </w:lvl>
    <w:lvl w:ilvl="5">
      <w:start w:val="1"/>
      <w:numFmt w:val="bullet"/>
      <w:lvlText w:val=""/>
      <w:lvlJc w:val="left"/>
      <w:pPr>
        <w:tabs>
          <w:tab w:val="num" w:pos="2551"/>
        </w:tabs>
        <w:ind w:left="2891" w:hanging="340"/>
      </w:pPr>
      <w:rPr>
        <w:rFonts w:ascii="Wingdings" w:hAnsi="Wingdings" w:hint="default"/>
      </w:rPr>
    </w:lvl>
    <w:lvl w:ilvl="6">
      <w:start w:val="1"/>
      <w:numFmt w:val="bullet"/>
      <w:lvlText w:val=""/>
      <w:lvlJc w:val="left"/>
      <w:pPr>
        <w:tabs>
          <w:tab w:val="num" w:pos="2891"/>
        </w:tabs>
        <w:ind w:left="3231" w:hanging="340"/>
      </w:pPr>
      <w:rPr>
        <w:rFonts w:ascii="Wingdings" w:hAnsi="Wingdings" w:hint="default"/>
      </w:rPr>
    </w:lvl>
    <w:lvl w:ilvl="7">
      <w:start w:val="1"/>
      <w:numFmt w:val="bullet"/>
      <w:lvlText w:val=""/>
      <w:lvlJc w:val="left"/>
      <w:pPr>
        <w:tabs>
          <w:tab w:val="num" w:pos="3231"/>
        </w:tabs>
        <w:ind w:left="3571" w:hanging="340"/>
      </w:pPr>
      <w:rPr>
        <w:rFonts w:ascii="Symbol" w:hAnsi="Symbol" w:hint="default"/>
      </w:rPr>
    </w:lvl>
    <w:lvl w:ilvl="8">
      <w:start w:val="1"/>
      <w:numFmt w:val="bullet"/>
      <w:lvlText w:val=""/>
      <w:lvlJc w:val="left"/>
      <w:pPr>
        <w:tabs>
          <w:tab w:val="num" w:pos="3571"/>
        </w:tabs>
        <w:ind w:left="3911" w:hanging="340"/>
      </w:pPr>
      <w:rPr>
        <w:rFonts w:ascii="Symbol" w:hAnsi="Symbol" w:hint="default"/>
      </w:rPr>
    </w:lvl>
  </w:abstractNum>
  <w:abstractNum w:abstractNumId="4" w15:restartNumberingAfterBreak="0">
    <w:nsid w:val="2203729C"/>
    <w:multiLevelType w:val="multilevel"/>
    <w:tmpl w:val="6200FF2E"/>
    <w:lvl w:ilvl="0">
      <w:start w:val="1"/>
      <w:numFmt w:val="bullet"/>
      <w:lvlText w:val=""/>
      <w:lvlJc w:val="left"/>
      <w:pPr>
        <w:ind w:left="284" w:hanging="284"/>
      </w:pPr>
      <w:rPr>
        <w:rFonts w:ascii="Symbol" w:hAnsi="Symbol" w:hint="default"/>
        <w:color w:val="000000" w:themeColor="text1"/>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5" w15:restartNumberingAfterBreak="0">
    <w:nsid w:val="23830ED9"/>
    <w:multiLevelType w:val="multilevel"/>
    <w:tmpl w:val="D9F2CCD0"/>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A32683D"/>
    <w:multiLevelType w:val="multilevel"/>
    <w:tmpl w:val="82D6C5F4"/>
    <w:lvl w:ilvl="0">
      <w:start w:val="1"/>
      <w:numFmt w:val="bullet"/>
      <w:lvlText w:val=""/>
      <w:lvlJc w:val="left"/>
      <w:pPr>
        <w:ind w:left="284" w:hanging="284"/>
      </w:pPr>
      <w:rPr>
        <w:rFonts w:ascii="Wingdings" w:hAnsi="Wingdings" w:hint="default"/>
        <w:color w:val="4472C4" w:themeColor="accent1"/>
      </w:rPr>
    </w:lvl>
    <w:lvl w:ilvl="1">
      <w:start w:val="1"/>
      <w:numFmt w:val="bullet"/>
      <w:lvlText w:val="◦"/>
      <w:lvlJc w:val="left"/>
      <w:pPr>
        <w:ind w:left="568" w:hanging="284"/>
      </w:pPr>
      <w:rPr>
        <w:rFonts w:ascii="Verdana" w:hAnsi="Verdana" w:hint="default"/>
        <w:color w:val="4472C4" w:themeColor="accent1"/>
      </w:rPr>
    </w:lvl>
    <w:lvl w:ilvl="2">
      <w:start w:val="1"/>
      <w:numFmt w:val="bullet"/>
      <w:lvlText w:val="−"/>
      <w:lvlJc w:val="left"/>
      <w:pPr>
        <w:ind w:left="852" w:hanging="284"/>
      </w:pPr>
      <w:rPr>
        <w:rFonts w:ascii="Arial" w:hAnsi="Arial" w:hint="default"/>
        <w:color w:val="4472C4" w:themeColor="accent1"/>
      </w:rPr>
    </w:lvl>
    <w:lvl w:ilvl="3">
      <w:start w:val="1"/>
      <w:numFmt w:val="bullet"/>
      <w:lvlText w:val=""/>
      <w:lvlJc w:val="left"/>
      <w:pPr>
        <w:tabs>
          <w:tab w:val="num" w:pos="1419"/>
        </w:tabs>
        <w:ind w:left="1136" w:hanging="284"/>
      </w:pPr>
      <w:rPr>
        <w:rFonts w:ascii="Wingdings" w:hAnsi="Wingdings" w:hint="default"/>
        <w:color w:val="4472C4" w:themeColor="accent1"/>
      </w:rPr>
    </w:lvl>
    <w:lvl w:ilvl="4">
      <w:start w:val="1"/>
      <w:numFmt w:val="bullet"/>
      <w:lvlText w:val="o"/>
      <w:lvlJc w:val="left"/>
      <w:pPr>
        <w:tabs>
          <w:tab w:val="num" w:pos="1703"/>
        </w:tabs>
        <w:ind w:left="1420" w:hanging="284"/>
      </w:pPr>
      <w:rPr>
        <w:rFonts w:ascii="Courier New" w:hAnsi="Courier New" w:cs="Courier New" w:hint="default"/>
      </w:rPr>
    </w:lvl>
    <w:lvl w:ilvl="5">
      <w:start w:val="1"/>
      <w:numFmt w:val="bullet"/>
      <w:lvlText w:val=""/>
      <w:lvlJc w:val="left"/>
      <w:pPr>
        <w:tabs>
          <w:tab w:val="num" w:pos="1987"/>
        </w:tabs>
        <w:ind w:left="1704" w:hanging="284"/>
      </w:pPr>
      <w:rPr>
        <w:rFonts w:ascii="Wingdings" w:hAnsi="Wingdings" w:hint="default"/>
      </w:rPr>
    </w:lvl>
    <w:lvl w:ilvl="6">
      <w:start w:val="1"/>
      <w:numFmt w:val="bullet"/>
      <w:lvlText w:val=""/>
      <w:lvlJc w:val="left"/>
      <w:pPr>
        <w:tabs>
          <w:tab w:val="num" w:pos="2271"/>
        </w:tabs>
        <w:ind w:left="1988" w:hanging="284"/>
      </w:pPr>
      <w:rPr>
        <w:rFonts w:ascii="Symbol" w:hAnsi="Symbol" w:hint="default"/>
      </w:rPr>
    </w:lvl>
    <w:lvl w:ilvl="7">
      <w:start w:val="1"/>
      <w:numFmt w:val="bullet"/>
      <w:lvlText w:val="o"/>
      <w:lvlJc w:val="left"/>
      <w:pPr>
        <w:tabs>
          <w:tab w:val="num" w:pos="2555"/>
        </w:tabs>
        <w:ind w:left="2272" w:hanging="284"/>
      </w:pPr>
      <w:rPr>
        <w:rFonts w:ascii="Courier New" w:hAnsi="Courier New" w:cs="Courier New" w:hint="default"/>
      </w:rPr>
    </w:lvl>
    <w:lvl w:ilvl="8">
      <w:start w:val="1"/>
      <w:numFmt w:val="bullet"/>
      <w:lvlText w:val=""/>
      <w:lvlJc w:val="left"/>
      <w:pPr>
        <w:tabs>
          <w:tab w:val="num" w:pos="2839"/>
        </w:tabs>
        <w:ind w:left="2556" w:hanging="284"/>
      </w:pPr>
      <w:rPr>
        <w:rFonts w:ascii="Wingdings" w:hAnsi="Wingdings" w:hint="default"/>
      </w:rPr>
    </w:lvl>
  </w:abstractNum>
  <w:abstractNum w:abstractNumId="7" w15:restartNumberingAfterBreak="0">
    <w:nsid w:val="2D81595C"/>
    <w:multiLevelType w:val="multilevel"/>
    <w:tmpl w:val="38B6FA6E"/>
    <w:styleLink w:val="CivLegal"/>
    <w:lvl w:ilvl="0">
      <w:start w:val="1"/>
      <w:numFmt w:val="decimal"/>
      <w:lvlText w:val="%1"/>
      <w:lvlJc w:val="left"/>
      <w:pPr>
        <w:ind w:left="567" w:hanging="567"/>
      </w:pPr>
      <w:rPr>
        <w:rFonts w:ascii="Interstate-Light" w:hAnsi="Interstate-Light" w:hint="default"/>
        <w:b/>
        <w:sz w:val="24"/>
      </w:rPr>
    </w:lvl>
    <w:lvl w:ilvl="1">
      <w:start w:val="1"/>
      <w:numFmt w:val="decimal"/>
      <w:lvlText w:val="%1.%2"/>
      <w:lvlJc w:val="left"/>
      <w:pPr>
        <w:ind w:left="567" w:hanging="567"/>
      </w:pPr>
      <w:rPr>
        <w:rFonts w:ascii="Interstate-Light" w:hAnsi="Interstate-Light" w:hint="default"/>
        <w:sz w:val="20"/>
      </w:rPr>
    </w:lvl>
    <w:lvl w:ilvl="2">
      <w:start w:val="1"/>
      <w:numFmt w:val="lowerLetter"/>
      <w:lvlText w:val="(%3)"/>
      <w:lvlJc w:val="left"/>
      <w:pPr>
        <w:ind w:left="1134" w:hanging="567"/>
      </w:pPr>
      <w:rPr>
        <w:rFonts w:ascii="Interstate-Light" w:hAnsi="Interstate-Light" w:hint="default"/>
        <w:sz w:val="20"/>
      </w:rPr>
    </w:lvl>
    <w:lvl w:ilvl="3">
      <w:start w:val="1"/>
      <w:numFmt w:val="lowerRoman"/>
      <w:lvlText w:val="(%4)"/>
      <w:lvlJc w:val="left"/>
      <w:pPr>
        <w:ind w:left="1701" w:hanging="567"/>
      </w:pPr>
      <w:rPr>
        <w:rFonts w:ascii="Interstate-Light" w:hAnsi="Interstate-Light" w:hint="default"/>
        <w:sz w:val="20"/>
      </w:rPr>
    </w:lvl>
    <w:lvl w:ilvl="4">
      <w:start w:val="1"/>
      <w:numFmt w:val="upperLetter"/>
      <w:lvlText w:val="(%5)"/>
      <w:lvlJc w:val="left"/>
      <w:pPr>
        <w:ind w:left="2268" w:hanging="567"/>
      </w:pPr>
      <w:rPr>
        <w:rFonts w:ascii="Interstate-Light" w:hAnsi="Interstate-Light" w:hint="default"/>
        <w:sz w:val="20"/>
      </w:rPr>
    </w:lvl>
    <w:lvl w:ilvl="5">
      <w:start w:val="1"/>
      <w:numFmt w:val="lowerRoman"/>
      <w:lvlText w:val="(%6)"/>
      <w:lvlJc w:val="left"/>
      <w:pPr>
        <w:ind w:left="2835" w:hanging="567"/>
      </w:pPr>
      <w:rPr>
        <w:rFonts w:hint="default"/>
      </w:rPr>
    </w:lvl>
    <w:lvl w:ilvl="6">
      <w:start w:val="1"/>
      <w:numFmt w:val="decimal"/>
      <w:lvlText w:val="%7."/>
      <w:lvlJc w:val="left"/>
      <w:pPr>
        <w:ind w:left="3402" w:hanging="567"/>
      </w:pPr>
      <w:rPr>
        <w:rFonts w:hint="default"/>
      </w:rPr>
    </w:lvl>
    <w:lvl w:ilvl="7">
      <w:start w:val="1"/>
      <w:numFmt w:val="lowerLetter"/>
      <w:lvlText w:val="%8."/>
      <w:lvlJc w:val="left"/>
      <w:pPr>
        <w:ind w:left="3969" w:hanging="567"/>
      </w:pPr>
      <w:rPr>
        <w:rFonts w:hint="default"/>
      </w:rPr>
    </w:lvl>
    <w:lvl w:ilvl="8">
      <w:start w:val="1"/>
      <w:numFmt w:val="lowerRoman"/>
      <w:lvlText w:val="%9."/>
      <w:lvlJc w:val="left"/>
      <w:pPr>
        <w:ind w:left="4536" w:hanging="567"/>
      </w:pPr>
      <w:rPr>
        <w:rFonts w:hint="default"/>
      </w:rPr>
    </w:lvl>
  </w:abstractNum>
  <w:abstractNum w:abstractNumId="8" w15:restartNumberingAfterBreak="0">
    <w:nsid w:val="45563BCD"/>
    <w:multiLevelType w:val="multilevel"/>
    <w:tmpl w:val="48323874"/>
    <w:lvl w:ilvl="0">
      <w:start w:val="1"/>
      <w:numFmt w:val="bullet"/>
      <w:lvlText w:val=""/>
      <w:lvlPicBulletId w:val="2"/>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4F215E6"/>
    <w:multiLevelType w:val="multilevel"/>
    <w:tmpl w:val="433E1BCE"/>
    <w:lvl w:ilvl="0">
      <w:start w:val="1"/>
      <w:numFmt w:val="decimal"/>
      <w:lvlText w:val="%1."/>
      <w:lvlJc w:val="left"/>
      <w:pPr>
        <w:ind w:left="284" w:hanging="284"/>
      </w:pPr>
      <w:rPr>
        <w:rFonts w:asciiTheme="minorHAnsi" w:hAnsiTheme="minorHAnsi" w:hint="default"/>
        <w:color w:val="000000" w:themeColor="text1"/>
      </w:rPr>
    </w:lvl>
    <w:lvl w:ilvl="1">
      <w:start w:val="1"/>
      <w:numFmt w:val="lowerLetter"/>
      <w:lvlText w:val="%2."/>
      <w:lvlJc w:val="left"/>
      <w:pPr>
        <w:ind w:left="568" w:hanging="284"/>
      </w:pPr>
      <w:rPr>
        <w:rFonts w:asciiTheme="minorHAnsi" w:hAnsiTheme="minorHAnsi" w:hint="default"/>
        <w:color w:val="000000" w:themeColor="text1"/>
      </w:rPr>
    </w:lvl>
    <w:lvl w:ilvl="2">
      <w:start w:val="1"/>
      <w:numFmt w:val="lowerRoman"/>
      <w:lvlText w:val="%3."/>
      <w:lvlJc w:val="left"/>
      <w:pPr>
        <w:ind w:left="852" w:hanging="284"/>
      </w:pPr>
      <w:rPr>
        <w:rFonts w:asciiTheme="minorHAnsi" w:hAnsiTheme="minorHAnsi" w:hint="default"/>
        <w:color w:val="000000" w:themeColor="text1"/>
      </w:rPr>
    </w:lvl>
    <w:lvl w:ilvl="3">
      <w:start w:val="1"/>
      <w:numFmt w:val="none"/>
      <w:lvlText w:val=""/>
      <w:lvlJc w:val="left"/>
      <w:pPr>
        <w:tabs>
          <w:tab w:val="num" w:pos="1419"/>
        </w:tabs>
        <w:ind w:left="1136" w:hanging="284"/>
      </w:pPr>
      <w:rPr>
        <w:rFonts w:hint="default"/>
      </w:rPr>
    </w:lvl>
    <w:lvl w:ilvl="4">
      <w:start w:val="1"/>
      <w:numFmt w:val="none"/>
      <w:lvlText w:val=""/>
      <w:lvlJc w:val="left"/>
      <w:pPr>
        <w:tabs>
          <w:tab w:val="num" w:pos="1703"/>
        </w:tabs>
        <w:ind w:left="1420" w:hanging="284"/>
      </w:pPr>
      <w:rPr>
        <w:rFonts w:hint="default"/>
      </w:rPr>
    </w:lvl>
    <w:lvl w:ilvl="5">
      <w:start w:val="1"/>
      <w:numFmt w:val="none"/>
      <w:lvlText w:val=""/>
      <w:lvlJc w:val="left"/>
      <w:pPr>
        <w:tabs>
          <w:tab w:val="num" w:pos="1987"/>
        </w:tabs>
        <w:ind w:left="1704" w:hanging="284"/>
      </w:pPr>
      <w:rPr>
        <w:rFonts w:hint="default"/>
      </w:rPr>
    </w:lvl>
    <w:lvl w:ilvl="6">
      <w:start w:val="1"/>
      <w:numFmt w:val="none"/>
      <w:lvlText w:val=""/>
      <w:lvlJc w:val="left"/>
      <w:pPr>
        <w:tabs>
          <w:tab w:val="num" w:pos="2271"/>
        </w:tabs>
        <w:ind w:left="1988" w:hanging="284"/>
      </w:pPr>
      <w:rPr>
        <w:rFonts w:hint="default"/>
      </w:rPr>
    </w:lvl>
    <w:lvl w:ilvl="7">
      <w:start w:val="1"/>
      <w:numFmt w:val="none"/>
      <w:lvlText w:val=""/>
      <w:lvlJc w:val="left"/>
      <w:pPr>
        <w:tabs>
          <w:tab w:val="num" w:pos="2555"/>
        </w:tabs>
        <w:ind w:left="2272" w:hanging="284"/>
      </w:pPr>
      <w:rPr>
        <w:rFonts w:hint="default"/>
      </w:rPr>
    </w:lvl>
    <w:lvl w:ilvl="8">
      <w:start w:val="1"/>
      <w:numFmt w:val="none"/>
      <w:lvlText w:val=""/>
      <w:lvlJc w:val="left"/>
      <w:pPr>
        <w:tabs>
          <w:tab w:val="num" w:pos="2839"/>
        </w:tabs>
        <w:ind w:left="2556" w:hanging="284"/>
      </w:pPr>
      <w:rPr>
        <w:rFonts w:hint="default"/>
      </w:rPr>
    </w:lvl>
  </w:abstractNum>
  <w:abstractNum w:abstractNumId="10" w15:restartNumberingAfterBreak="0">
    <w:nsid w:val="5CC667A7"/>
    <w:multiLevelType w:val="multilevel"/>
    <w:tmpl w:val="A3C08584"/>
    <w:lvl w:ilvl="0">
      <w:start w:val="1"/>
      <w:numFmt w:val="decimal"/>
      <w:lvlText w:val="%1."/>
      <w:lvlJc w:val="left"/>
      <w:pPr>
        <w:ind w:left="284" w:hanging="284"/>
      </w:pPr>
      <w:rPr>
        <w:rFonts w:asciiTheme="minorHAnsi" w:hAnsiTheme="minorHAnsi" w:hint="default"/>
        <w:color w:val="4472C4" w:themeColor="accent1"/>
      </w:rPr>
    </w:lvl>
    <w:lvl w:ilvl="1">
      <w:start w:val="1"/>
      <w:numFmt w:val="lowerLetter"/>
      <w:lvlText w:val="%2."/>
      <w:lvlJc w:val="left"/>
      <w:pPr>
        <w:ind w:left="568" w:hanging="284"/>
      </w:pPr>
      <w:rPr>
        <w:rFonts w:asciiTheme="minorHAnsi" w:hAnsiTheme="minorHAnsi" w:hint="default"/>
        <w:color w:val="4472C4" w:themeColor="accent1"/>
      </w:rPr>
    </w:lvl>
    <w:lvl w:ilvl="2">
      <w:start w:val="1"/>
      <w:numFmt w:val="lowerRoman"/>
      <w:lvlText w:val="%3."/>
      <w:lvlJc w:val="left"/>
      <w:pPr>
        <w:ind w:left="852" w:hanging="284"/>
      </w:pPr>
      <w:rPr>
        <w:rFonts w:asciiTheme="minorHAnsi" w:hAnsiTheme="minorHAnsi" w:hint="default"/>
        <w:color w:val="4472C4" w:themeColor="accent1"/>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5E937A9D"/>
    <w:multiLevelType w:val="multilevel"/>
    <w:tmpl w:val="D3ACE82E"/>
    <w:lvl w:ilvl="0">
      <w:start w:val="1"/>
      <w:numFmt w:val="decimal"/>
      <w:lvlText w:val="%1"/>
      <w:lvlJc w:val="left"/>
      <w:pPr>
        <w:ind w:left="709" w:hanging="709"/>
      </w:pPr>
      <w:rPr>
        <w:rFonts w:asciiTheme="majorHAnsi" w:hAnsiTheme="majorHAnsi" w:hint="default"/>
        <w:b w:val="0"/>
        <w:i w:val="0"/>
        <w:sz w:val="20"/>
      </w:rPr>
    </w:lvl>
    <w:lvl w:ilvl="1">
      <w:start w:val="1"/>
      <w:numFmt w:val="decimal"/>
      <w:isLgl/>
      <w:lvlText w:val="%1.%2"/>
      <w:lvlJc w:val="left"/>
      <w:pPr>
        <w:ind w:left="709" w:hanging="709"/>
      </w:pPr>
      <w:rPr>
        <w:rFonts w:hint="default"/>
      </w:rPr>
    </w:lvl>
    <w:lvl w:ilvl="2">
      <w:start w:val="1"/>
      <w:numFmt w:val="lowerLetter"/>
      <w:lvlText w:val="(%3)"/>
      <w:lvlJc w:val="left"/>
      <w:pPr>
        <w:ind w:left="1077" w:hanging="357"/>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F3B2A3D"/>
    <w:multiLevelType w:val="hybridMultilevel"/>
    <w:tmpl w:val="D860809E"/>
    <w:lvl w:ilvl="0" w:tplc="A606CB9E">
      <w:start w:val="1"/>
      <w:numFmt w:val="bullet"/>
      <w:lvlText w:val=""/>
      <w:lvlPicBulletId w:val="1"/>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9AE4F90"/>
    <w:multiLevelType w:val="multilevel"/>
    <w:tmpl w:val="E2F8D0B6"/>
    <w:lvl w:ilvl="0">
      <w:start w:val="1"/>
      <w:numFmt w:val="bullet"/>
      <w:lvlText w:val=""/>
      <w:lvlJc w:val="left"/>
      <w:pPr>
        <w:ind w:left="170" w:hanging="170"/>
      </w:pPr>
      <w:rPr>
        <w:rFonts w:ascii="Wingdings" w:hAnsi="Wingdings" w:hint="default"/>
        <w:color w:val="4472C4" w:themeColor="accent1"/>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4" w15:restartNumberingAfterBreak="0">
    <w:nsid w:val="7EE3122B"/>
    <w:multiLevelType w:val="multilevel"/>
    <w:tmpl w:val="38B6FA6E"/>
    <w:numStyleLink w:val="CivLegal"/>
  </w:abstractNum>
  <w:num w:numId="1" w16cid:durableId="260262331">
    <w:abstractNumId w:val="2"/>
  </w:num>
  <w:num w:numId="2" w16cid:durableId="104354888">
    <w:abstractNumId w:val="5"/>
  </w:num>
  <w:num w:numId="3" w16cid:durableId="220674202">
    <w:abstractNumId w:val="2"/>
    <w:lvlOverride w:ilvl="0">
      <w:lvl w:ilvl="0">
        <w:start w:val="1"/>
        <w:numFmt w:val="none"/>
        <w:lvlText w:val="Source"/>
        <w:lvlJc w:val="left"/>
        <w:pPr>
          <w:ind w:left="851" w:hanging="85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none"/>
        <w:lvlText w:val="Note"/>
        <w:lvlJc w:val="left"/>
        <w:pPr>
          <w:ind w:left="851" w:hanging="85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33699250">
    <w:abstractNumId w:val="8"/>
  </w:num>
  <w:num w:numId="5" w16cid:durableId="874198736">
    <w:abstractNumId w:val="9"/>
  </w:num>
  <w:num w:numId="6" w16cid:durableId="2090930368">
    <w:abstractNumId w:val="3"/>
  </w:num>
  <w:num w:numId="7" w16cid:durableId="1209806468">
    <w:abstractNumId w:val="4"/>
    <w:lvlOverride w:ilvl="0">
      <w:lvl w:ilvl="0">
        <w:start w:val="1"/>
        <w:numFmt w:val="bullet"/>
        <w:lvlText w:val=""/>
        <w:lvlJc w:val="left"/>
        <w:pPr>
          <w:ind w:left="227" w:hanging="227"/>
        </w:pPr>
        <w:rPr>
          <w:rFonts w:ascii="Wingdings" w:hAnsi="Wingdings" w:hint="default"/>
          <w:color w:val="auto"/>
        </w:rPr>
      </w:lvl>
    </w:lvlOverride>
    <w:lvlOverride w:ilvl="1">
      <w:lvl w:ilvl="1">
        <w:start w:val="1"/>
        <w:numFmt w:val="bullet"/>
        <w:lvlText w:val="−"/>
        <w:lvlJc w:val="left"/>
        <w:pPr>
          <w:ind w:left="454" w:hanging="227"/>
        </w:pPr>
        <w:rPr>
          <w:rFonts w:ascii="Calibri" w:hAnsi="Calibri" w:hint="default"/>
        </w:rPr>
      </w:lvl>
    </w:lvlOverride>
    <w:lvlOverride w:ilvl="2">
      <w:lvl w:ilvl="2">
        <w:start w:val="1"/>
        <w:numFmt w:val="bullet"/>
        <w:lvlText w:val=""/>
        <w:lvlJc w:val="left"/>
        <w:pPr>
          <w:ind w:left="681" w:hanging="227"/>
        </w:pPr>
        <w:rPr>
          <w:rFonts w:ascii="Wingdings" w:hAnsi="Wingdings" w:hint="default"/>
        </w:rPr>
      </w:lvl>
    </w:lvlOverride>
    <w:lvlOverride w:ilvl="3">
      <w:lvl w:ilvl="3">
        <w:start w:val="1"/>
        <w:numFmt w:val="bullet"/>
        <w:lvlText w:val=""/>
        <w:lvlJc w:val="left"/>
        <w:pPr>
          <w:ind w:left="908" w:hanging="227"/>
        </w:pPr>
        <w:rPr>
          <w:rFonts w:ascii="Symbol" w:hAnsi="Symbol" w:hint="default"/>
        </w:rPr>
      </w:lvl>
    </w:lvlOverride>
    <w:lvlOverride w:ilvl="4">
      <w:lvl w:ilvl="4">
        <w:start w:val="1"/>
        <w:numFmt w:val="bullet"/>
        <w:lvlText w:val=""/>
        <w:lvlJc w:val="left"/>
        <w:pPr>
          <w:ind w:left="1135" w:hanging="227"/>
        </w:pPr>
        <w:rPr>
          <w:rFonts w:ascii="Symbol" w:hAnsi="Symbol" w:hint="default"/>
        </w:rPr>
      </w:lvl>
    </w:lvlOverride>
    <w:lvlOverride w:ilvl="5">
      <w:lvl w:ilvl="5">
        <w:start w:val="1"/>
        <w:numFmt w:val="bullet"/>
        <w:lvlText w:val=""/>
        <w:lvlJc w:val="left"/>
        <w:pPr>
          <w:ind w:left="1362" w:hanging="227"/>
        </w:pPr>
        <w:rPr>
          <w:rFonts w:ascii="Wingdings" w:hAnsi="Wingdings" w:hint="default"/>
        </w:rPr>
      </w:lvl>
    </w:lvlOverride>
    <w:lvlOverride w:ilvl="6">
      <w:lvl w:ilvl="6">
        <w:start w:val="1"/>
        <w:numFmt w:val="bullet"/>
        <w:lvlText w:val=""/>
        <w:lvlJc w:val="left"/>
        <w:pPr>
          <w:ind w:left="1589" w:hanging="227"/>
        </w:pPr>
        <w:rPr>
          <w:rFonts w:ascii="Wingdings" w:hAnsi="Wingdings" w:hint="default"/>
        </w:rPr>
      </w:lvl>
    </w:lvlOverride>
    <w:lvlOverride w:ilvl="7">
      <w:lvl w:ilvl="7">
        <w:start w:val="1"/>
        <w:numFmt w:val="bullet"/>
        <w:lvlText w:val=""/>
        <w:lvlJc w:val="left"/>
        <w:pPr>
          <w:ind w:left="1816" w:hanging="227"/>
        </w:pPr>
        <w:rPr>
          <w:rFonts w:ascii="Symbol" w:hAnsi="Symbol" w:hint="default"/>
        </w:rPr>
      </w:lvl>
    </w:lvlOverride>
    <w:lvlOverride w:ilvl="8">
      <w:lvl w:ilvl="8">
        <w:start w:val="1"/>
        <w:numFmt w:val="bullet"/>
        <w:lvlText w:val=""/>
        <w:lvlJc w:val="left"/>
        <w:pPr>
          <w:ind w:left="2043" w:hanging="227"/>
        </w:pPr>
        <w:rPr>
          <w:rFonts w:ascii="Symbol" w:hAnsi="Symbol" w:hint="default"/>
        </w:rPr>
      </w:lvl>
    </w:lvlOverride>
  </w:num>
  <w:num w:numId="8" w16cid:durableId="1113937924">
    <w:abstractNumId w:val="10"/>
  </w:num>
  <w:num w:numId="9" w16cid:durableId="1423604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55705716">
    <w:abstractNumId w:val="6"/>
  </w:num>
  <w:num w:numId="11" w16cid:durableId="2128348032">
    <w:abstractNumId w:val="4"/>
    <w:lvlOverride w:ilvl="0">
      <w:lvl w:ilvl="0">
        <w:start w:val="1"/>
        <w:numFmt w:val="bullet"/>
        <w:lvlText w:val=""/>
        <w:lvlJc w:val="left"/>
        <w:pPr>
          <w:ind w:left="284" w:hanging="284"/>
        </w:pPr>
        <w:rPr>
          <w:rFonts w:ascii="Wingdings" w:hAnsi="Wingdings" w:hint="default"/>
          <w:color w:val="4472C4" w:themeColor="accent1"/>
        </w:rPr>
      </w:lvl>
    </w:lvlOverride>
    <w:lvlOverride w:ilvl="1">
      <w:lvl w:ilvl="1">
        <w:start w:val="1"/>
        <w:numFmt w:val="bullet"/>
        <w:lvlText w:val="−"/>
        <w:lvlJc w:val="left"/>
        <w:pPr>
          <w:ind w:left="567" w:hanging="283"/>
        </w:pPr>
        <w:rPr>
          <w:rFonts w:ascii="Calibri" w:hAnsi="Calibri" w:hint="default"/>
          <w:color w:val="4472C4" w:themeColor="accent1"/>
        </w:rPr>
      </w:lvl>
    </w:lvlOverride>
    <w:lvlOverride w:ilvl="2">
      <w:lvl w:ilvl="2">
        <w:start w:val="1"/>
        <w:numFmt w:val="bullet"/>
        <w:lvlText w:val=""/>
        <w:lvlJc w:val="left"/>
        <w:pPr>
          <w:ind w:left="681" w:hanging="227"/>
        </w:pPr>
        <w:rPr>
          <w:rFonts w:ascii="Wingdings" w:hAnsi="Wingdings" w:hint="default"/>
        </w:rPr>
      </w:lvl>
    </w:lvlOverride>
    <w:lvlOverride w:ilvl="3">
      <w:lvl w:ilvl="3">
        <w:start w:val="1"/>
        <w:numFmt w:val="bullet"/>
        <w:lvlText w:val=""/>
        <w:lvlJc w:val="left"/>
        <w:pPr>
          <w:ind w:left="908" w:hanging="227"/>
        </w:pPr>
        <w:rPr>
          <w:rFonts w:ascii="Symbol" w:hAnsi="Symbol" w:hint="default"/>
        </w:rPr>
      </w:lvl>
    </w:lvlOverride>
    <w:lvlOverride w:ilvl="4">
      <w:lvl w:ilvl="4">
        <w:start w:val="1"/>
        <w:numFmt w:val="bullet"/>
        <w:lvlText w:val=""/>
        <w:lvlJc w:val="left"/>
        <w:pPr>
          <w:ind w:left="1135" w:hanging="227"/>
        </w:pPr>
        <w:rPr>
          <w:rFonts w:ascii="Symbol" w:hAnsi="Symbol" w:hint="default"/>
        </w:rPr>
      </w:lvl>
    </w:lvlOverride>
    <w:lvlOverride w:ilvl="5">
      <w:lvl w:ilvl="5">
        <w:start w:val="1"/>
        <w:numFmt w:val="bullet"/>
        <w:lvlText w:val=""/>
        <w:lvlJc w:val="left"/>
        <w:pPr>
          <w:ind w:left="1362" w:hanging="227"/>
        </w:pPr>
        <w:rPr>
          <w:rFonts w:ascii="Wingdings" w:hAnsi="Wingdings" w:hint="default"/>
        </w:rPr>
      </w:lvl>
    </w:lvlOverride>
    <w:lvlOverride w:ilvl="6">
      <w:lvl w:ilvl="6">
        <w:start w:val="1"/>
        <w:numFmt w:val="bullet"/>
        <w:lvlText w:val=""/>
        <w:lvlJc w:val="left"/>
        <w:pPr>
          <w:ind w:left="1589" w:hanging="227"/>
        </w:pPr>
        <w:rPr>
          <w:rFonts w:ascii="Wingdings" w:hAnsi="Wingdings" w:hint="default"/>
        </w:rPr>
      </w:lvl>
    </w:lvlOverride>
    <w:lvlOverride w:ilvl="7">
      <w:lvl w:ilvl="7">
        <w:start w:val="1"/>
        <w:numFmt w:val="bullet"/>
        <w:lvlText w:val=""/>
        <w:lvlJc w:val="left"/>
        <w:pPr>
          <w:ind w:left="1816" w:hanging="227"/>
        </w:pPr>
        <w:rPr>
          <w:rFonts w:ascii="Symbol" w:hAnsi="Symbol" w:hint="default"/>
        </w:rPr>
      </w:lvl>
    </w:lvlOverride>
    <w:lvlOverride w:ilvl="8">
      <w:lvl w:ilvl="8">
        <w:start w:val="1"/>
        <w:numFmt w:val="bullet"/>
        <w:lvlText w:val=""/>
        <w:lvlJc w:val="left"/>
        <w:pPr>
          <w:ind w:left="2043" w:hanging="227"/>
        </w:pPr>
        <w:rPr>
          <w:rFonts w:ascii="Symbol" w:hAnsi="Symbol" w:hint="default"/>
        </w:rPr>
      </w:lvl>
    </w:lvlOverride>
  </w:num>
  <w:num w:numId="12" w16cid:durableId="1219324490">
    <w:abstractNumId w:val="12"/>
  </w:num>
  <w:num w:numId="13" w16cid:durableId="1357929160">
    <w:abstractNumId w:val="1"/>
  </w:num>
  <w:num w:numId="14" w16cid:durableId="1419517057">
    <w:abstractNumId w:val="7"/>
  </w:num>
  <w:num w:numId="15" w16cid:durableId="1696812487">
    <w:abstractNumId w:val="14"/>
    <w:lvlOverride w:ilvl="0">
      <w:lvl w:ilvl="0">
        <w:start w:val="1"/>
        <w:numFmt w:val="decimal"/>
        <w:lvlText w:val="%1"/>
        <w:lvlJc w:val="left"/>
        <w:pPr>
          <w:ind w:left="284" w:hanging="284"/>
        </w:pPr>
        <w:rPr>
          <w:rFonts w:asciiTheme="majorHAnsi" w:hAnsiTheme="majorHAnsi" w:hint="default"/>
          <w:b w:val="0"/>
          <w:i w:val="0"/>
          <w:sz w:val="18"/>
          <w:szCs w:val="18"/>
        </w:rPr>
      </w:lvl>
    </w:lvlOverride>
    <w:lvlOverride w:ilvl="1">
      <w:lvl w:ilvl="1">
        <w:start w:val="1"/>
        <w:numFmt w:val="decimal"/>
        <w:lvlText w:val="%1.%2"/>
        <w:lvlJc w:val="left"/>
        <w:pPr>
          <w:ind w:left="568" w:hanging="284"/>
        </w:pPr>
        <w:rPr>
          <w:rFonts w:asciiTheme="majorHAnsi" w:hAnsiTheme="majorHAnsi" w:hint="default"/>
          <w:b/>
          <w:sz w:val="18"/>
        </w:rPr>
      </w:lvl>
    </w:lvlOverride>
    <w:lvlOverride w:ilvl="2">
      <w:lvl w:ilvl="2">
        <w:start w:val="1"/>
        <w:numFmt w:val="lowerLetter"/>
        <w:lvlText w:val="(%3)"/>
        <w:lvlJc w:val="left"/>
        <w:pPr>
          <w:ind w:left="852" w:hanging="284"/>
        </w:pPr>
        <w:rPr>
          <w:rFonts w:asciiTheme="minorHAnsi" w:hAnsiTheme="minorHAnsi" w:hint="default"/>
          <w:b w:val="0"/>
          <w:sz w:val="18"/>
        </w:rPr>
      </w:lvl>
    </w:lvlOverride>
    <w:lvlOverride w:ilvl="3">
      <w:lvl w:ilvl="3">
        <w:start w:val="1"/>
        <w:numFmt w:val="lowerRoman"/>
        <w:lvlText w:val="(%4)"/>
        <w:lvlJc w:val="left"/>
        <w:pPr>
          <w:ind w:left="1136" w:hanging="284"/>
        </w:pPr>
        <w:rPr>
          <w:rFonts w:asciiTheme="minorHAnsi" w:hAnsiTheme="minorHAnsi" w:hint="default"/>
          <w:sz w:val="18"/>
        </w:rPr>
      </w:lvl>
    </w:lvlOverride>
    <w:lvlOverride w:ilvl="4">
      <w:lvl w:ilvl="4">
        <w:start w:val="1"/>
        <w:numFmt w:val="upperLetter"/>
        <w:lvlText w:val="(%5)"/>
        <w:lvlJc w:val="left"/>
        <w:pPr>
          <w:ind w:left="1420" w:hanging="284"/>
        </w:pPr>
        <w:rPr>
          <w:rFonts w:asciiTheme="minorHAnsi" w:hAnsiTheme="minorHAnsi" w:hint="default"/>
          <w:sz w:val="18"/>
        </w:rPr>
      </w:lvl>
    </w:lvlOverride>
    <w:lvlOverride w:ilvl="5">
      <w:lvl w:ilvl="5">
        <w:start w:val="1"/>
        <w:numFmt w:val="lowerRoman"/>
        <w:lvlText w:val="(%6)"/>
        <w:lvlJc w:val="left"/>
        <w:pPr>
          <w:ind w:left="1704" w:hanging="284"/>
        </w:pPr>
        <w:rPr>
          <w:rFonts w:asciiTheme="minorHAnsi" w:hAnsiTheme="minorHAnsi"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6" w16cid:durableId="445858178">
    <w:abstractNumId w:val="14"/>
    <w:lvlOverride w:ilvl="0">
      <w:lvl w:ilvl="0">
        <w:start w:val="1"/>
        <w:numFmt w:val="decimal"/>
        <w:lvlText w:val="%1"/>
        <w:lvlJc w:val="left"/>
        <w:pPr>
          <w:ind w:left="567" w:hanging="567"/>
        </w:pPr>
        <w:rPr>
          <w:rFonts w:asciiTheme="minorHAnsi" w:hAnsiTheme="minorHAnsi" w:hint="default"/>
          <w:b/>
          <w:sz w:val="20"/>
        </w:rPr>
      </w:lvl>
    </w:lvlOverride>
    <w:lvlOverride w:ilvl="1">
      <w:lvl w:ilvl="1">
        <w:start w:val="1"/>
        <w:numFmt w:val="decimal"/>
        <w:lvlText w:val="%1.%2"/>
        <w:lvlJc w:val="left"/>
        <w:pPr>
          <w:ind w:left="567" w:hanging="567"/>
        </w:pPr>
        <w:rPr>
          <w:rFonts w:asciiTheme="minorHAnsi" w:hAnsiTheme="minorHAnsi" w:hint="default"/>
          <w:b w:val="0"/>
          <w:i w:val="0"/>
          <w:sz w:val="18"/>
        </w:rPr>
      </w:lvl>
    </w:lvlOverride>
    <w:lvlOverride w:ilvl="2">
      <w:lvl w:ilvl="2">
        <w:start w:val="1"/>
        <w:numFmt w:val="lowerLetter"/>
        <w:lvlText w:val="(%3)"/>
        <w:lvlJc w:val="left"/>
        <w:pPr>
          <w:ind w:left="851" w:hanging="284"/>
        </w:pPr>
        <w:rPr>
          <w:rFonts w:asciiTheme="minorHAnsi" w:hAnsiTheme="minorHAnsi" w:hint="default"/>
          <w:b w:val="0"/>
          <w:sz w:val="18"/>
        </w:rPr>
      </w:lvl>
    </w:lvlOverride>
    <w:lvlOverride w:ilvl="3">
      <w:lvl w:ilvl="3">
        <w:start w:val="1"/>
        <w:numFmt w:val="lowerRoman"/>
        <w:lvlText w:val="(%4)"/>
        <w:lvlJc w:val="left"/>
        <w:pPr>
          <w:ind w:left="1134" w:hanging="283"/>
        </w:pPr>
        <w:rPr>
          <w:rFonts w:asciiTheme="minorHAnsi" w:hAnsiTheme="minorHAnsi" w:hint="default"/>
          <w:sz w:val="18"/>
        </w:rPr>
      </w:lvl>
    </w:lvlOverride>
    <w:lvlOverride w:ilvl="4">
      <w:lvl w:ilvl="4">
        <w:start w:val="1"/>
        <w:numFmt w:val="upperLetter"/>
        <w:lvlText w:val="(%5)"/>
        <w:lvlJc w:val="left"/>
        <w:pPr>
          <w:ind w:left="1418" w:hanging="284"/>
        </w:pPr>
        <w:rPr>
          <w:rFonts w:asciiTheme="minorHAnsi" w:hAnsiTheme="minorHAnsi" w:hint="default"/>
          <w:sz w:val="18"/>
        </w:rPr>
      </w:lvl>
    </w:lvlOverride>
    <w:lvlOverride w:ilvl="5">
      <w:lvl w:ilvl="5">
        <w:start w:val="1"/>
        <w:numFmt w:val="lowerRoman"/>
        <w:lvlText w:val="(%6)"/>
        <w:lvlJc w:val="left"/>
        <w:pPr>
          <w:ind w:left="2835" w:hanging="567"/>
        </w:pPr>
        <w:rPr>
          <w:rFonts w:asciiTheme="minorHAnsi" w:hAnsiTheme="minorHAnsi" w:hint="default"/>
        </w:rPr>
      </w:lvl>
    </w:lvlOverride>
    <w:lvlOverride w:ilvl="6">
      <w:lvl w:ilvl="6">
        <w:start w:val="1"/>
        <w:numFmt w:val="decimal"/>
        <w:lvlText w:val="%7."/>
        <w:lvlJc w:val="left"/>
        <w:pPr>
          <w:ind w:left="3402" w:hanging="567"/>
        </w:pPr>
        <w:rPr>
          <w:rFonts w:hint="default"/>
        </w:rPr>
      </w:lvl>
    </w:lvlOverride>
    <w:lvlOverride w:ilvl="7">
      <w:lvl w:ilvl="7">
        <w:start w:val="1"/>
        <w:numFmt w:val="lowerLetter"/>
        <w:lvlText w:val="%8."/>
        <w:lvlJc w:val="left"/>
        <w:pPr>
          <w:ind w:left="3969" w:hanging="567"/>
        </w:pPr>
        <w:rPr>
          <w:rFonts w:hint="default"/>
        </w:rPr>
      </w:lvl>
    </w:lvlOverride>
    <w:lvlOverride w:ilvl="8">
      <w:lvl w:ilvl="8">
        <w:start w:val="1"/>
        <w:numFmt w:val="lowerRoman"/>
        <w:lvlText w:val="%9."/>
        <w:lvlJc w:val="left"/>
        <w:pPr>
          <w:ind w:left="4536" w:hanging="567"/>
        </w:pPr>
        <w:rPr>
          <w:rFonts w:hint="default"/>
        </w:rPr>
      </w:lvl>
    </w:lvlOverride>
  </w:num>
  <w:num w:numId="17" w16cid:durableId="1276982197">
    <w:abstractNumId w:val="11"/>
  </w:num>
  <w:num w:numId="18" w16cid:durableId="824469132">
    <w:abstractNumId w:val="0"/>
  </w:num>
  <w:num w:numId="19" w16cid:durableId="608853532">
    <w:abstractNumId w:val="1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62"/>
    <w:rsid w:val="000013B7"/>
    <w:rsid w:val="00006E63"/>
    <w:rsid w:val="0001522C"/>
    <w:rsid w:val="00026007"/>
    <w:rsid w:val="000278E9"/>
    <w:rsid w:val="00042681"/>
    <w:rsid w:val="00042B16"/>
    <w:rsid w:val="000528B9"/>
    <w:rsid w:val="00070B2D"/>
    <w:rsid w:val="00073D9F"/>
    <w:rsid w:val="00074EE0"/>
    <w:rsid w:val="00075984"/>
    <w:rsid w:val="00081A25"/>
    <w:rsid w:val="0008435E"/>
    <w:rsid w:val="00095C7F"/>
    <w:rsid w:val="000A6D76"/>
    <w:rsid w:val="000B30B9"/>
    <w:rsid w:val="000B79A7"/>
    <w:rsid w:val="000C1EDD"/>
    <w:rsid w:val="000C737F"/>
    <w:rsid w:val="000D0FCC"/>
    <w:rsid w:val="000D2E21"/>
    <w:rsid w:val="000D4CC5"/>
    <w:rsid w:val="000D6DD5"/>
    <w:rsid w:val="001059C7"/>
    <w:rsid w:val="00112076"/>
    <w:rsid w:val="00122DF0"/>
    <w:rsid w:val="00142024"/>
    <w:rsid w:val="00142FE2"/>
    <w:rsid w:val="001505C1"/>
    <w:rsid w:val="00165174"/>
    <w:rsid w:val="00187118"/>
    <w:rsid w:val="00194775"/>
    <w:rsid w:val="00197FE8"/>
    <w:rsid w:val="001A0FA1"/>
    <w:rsid w:val="001B52AE"/>
    <w:rsid w:val="001B7E28"/>
    <w:rsid w:val="001C33F6"/>
    <w:rsid w:val="001C5E83"/>
    <w:rsid w:val="001C6950"/>
    <w:rsid w:val="001C7399"/>
    <w:rsid w:val="001E6F5B"/>
    <w:rsid w:val="001F2962"/>
    <w:rsid w:val="001F3646"/>
    <w:rsid w:val="00200886"/>
    <w:rsid w:val="002014B0"/>
    <w:rsid w:val="002029A1"/>
    <w:rsid w:val="00223831"/>
    <w:rsid w:val="00230A01"/>
    <w:rsid w:val="00233502"/>
    <w:rsid w:val="00237677"/>
    <w:rsid w:val="00245403"/>
    <w:rsid w:val="002568FF"/>
    <w:rsid w:val="00276526"/>
    <w:rsid w:val="00284100"/>
    <w:rsid w:val="00286529"/>
    <w:rsid w:val="0029445D"/>
    <w:rsid w:val="002B02CE"/>
    <w:rsid w:val="002B57E7"/>
    <w:rsid w:val="002C6861"/>
    <w:rsid w:val="002D2D03"/>
    <w:rsid w:val="002D65AE"/>
    <w:rsid w:val="002D6CB0"/>
    <w:rsid w:val="00317AC1"/>
    <w:rsid w:val="00320CE7"/>
    <w:rsid w:val="00323C4E"/>
    <w:rsid w:val="00340F82"/>
    <w:rsid w:val="003444A5"/>
    <w:rsid w:val="00350B90"/>
    <w:rsid w:val="00370424"/>
    <w:rsid w:val="003705A0"/>
    <w:rsid w:val="00371AE2"/>
    <w:rsid w:val="003743F9"/>
    <w:rsid w:val="003765D6"/>
    <w:rsid w:val="00382624"/>
    <w:rsid w:val="003855A6"/>
    <w:rsid w:val="00387056"/>
    <w:rsid w:val="003A7B93"/>
    <w:rsid w:val="003B4593"/>
    <w:rsid w:val="003B516C"/>
    <w:rsid w:val="003B658C"/>
    <w:rsid w:val="003B6822"/>
    <w:rsid w:val="003C3176"/>
    <w:rsid w:val="003C778B"/>
    <w:rsid w:val="003D5487"/>
    <w:rsid w:val="003E0614"/>
    <w:rsid w:val="003E6D69"/>
    <w:rsid w:val="003F3EC9"/>
    <w:rsid w:val="004316B8"/>
    <w:rsid w:val="004348D0"/>
    <w:rsid w:val="004364DE"/>
    <w:rsid w:val="00443EB0"/>
    <w:rsid w:val="0044454A"/>
    <w:rsid w:val="00444C62"/>
    <w:rsid w:val="00452DBB"/>
    <w:rsid w:val="00461665"/>
    <w:rsid w:val="00463606"/>
    <w:rsid w:val="00474450"/>
    <w:rsid w:val="004751BB"/>
    <w:rsid w:val="00476BA2"/>
    <w:rsid w:val="00482508"/>
    <w:rsid w:val="00484A32"/>
    <w:rsid w:val="00493D9F"/>
    <w:rsid w:val="0049417C"/>
    <w:rsid w:val="004A0DD1"/>
    <w:rsid w:val="004B0915"/>
    <w:rsid w:val="004B2745"/>
    <w:rsid w:val="004C6ADA"/>
    <w:rsid w:val="004D2175"/>
    <w:rsid w:val="004D34AE"/>
    <w:rsid w:val="004E0E74"/>
    <w:rsid w:val="004E6593"/>
    <w:rsid w:val="004F4C7B"/>
    <w:rsid w:val="004F6FD4"/>
    <w:rsid w:val="0050031E"/>
    <w:rsid w:val="005218BD"/>
    <w:rsid w:val="005256D7"/>
    <w:rsid w:val="00533F57"/>
    <w:rsid w:val="00534B78"/>
    <w:rsid w:val="00535DCC"/>
    <w:rsid w:val="005501B7"/>
    <w:rsid w:val="005529A6"/>
    <w:rsid w:val="005650A9"/>
    <w:rsid w:val="00571AD6"/>
    <w:rsid w:val="005773A8"/>
    <w:rsid w:val="00583A48"/>
    <w:rsid w:val="00590BA3"/>
    <w:rsid w:val="00590FD6"/>
    <w:rsid w:val="00594EC6"/>
    <w:rsid w:val="005B17D3"/>
    <w:rsid w:val="005B2789"/>
    <w:rsid w:val="005C398A"/>
    <w:rsid w:val="005C5971"/>
    <w:rsid w:val="005C7F0C"/>
    <w:rsid w:val="005D0662"/>
    <w:rsid w:val="005F0973"/>
    <w:rsid w:val="00613BF0"/>
    <w:rsid w:val="00626378"/>
    <w:rsid w:val="006304FA"/>
    <w:rsid w:val="00631F2F"/>
    <w:rsid w:val="00636DDE"/>
    <w:rsid w:val="00637BC0"/>
    <w:rsid w:val="00646A36"/>
    <w:rsid w:val="006541DA"/>
    <w:rsid w:val="006669D0"/>
    <w:rsid w:val="00674A45"/>
    <w:rsid w:val="00680AEB"/>
    <w:rsid w:val="006A5359"/>
    <w:rsid w:val="006A59FA"/>
    <w:rsid w:val="006B2AB8"/>
    <w:rsid w:val="006B5E3A"/>
    <w:rsid w:val="006B6325"/>
    <w:rsid w:val="006C7585"/>
    <w:rsid w:val="006D1945"/>
    <w:rsid w:val="006D2C55"/>
    <w:rsid w:val="006D3C8A"/>
    <w:rsid w:val="006D747D"/>
    <w:rsid w:val="006D7E45"/>
    <w:rsid w:val="006E7E28"/>
    <w:rsid w:val="006F3161"/>
    <w:rsid w:val="00710E91"/>
    <w:rsid w:val="00726477"/>
    <w:rsid w:val="00733DD5"/>
    <w:rsid w:val="00751608"/>
    <w:rsid w:val="00752702"/>
    <w:rsid w:val="00755D6F"/>
    <w:rsid w:val="00793616"/>
    <w:rsid w:val="007A0DAD"/>
    <w:rsid w:val="007A541A"/>
    <w:rsid w:val="007A6F13"/>
    <w:rsid w:val="007B26E6"/>
    <w:rsid w:val="007B4989"/>
    <w:rsid w:val="007D6019"/>
    <w:rsid w:val="007E13BD"/>
    <w:rsid w:val="00820449"/>
    <w:rsid w:val="00823932"/>
    <w:rsid w:val="00840779"/>
    <w:rsid w:val="0084154B"/>
    <w:rsid w:val="008447B9"/>
    <w:rsid w:val="008511CB"/>
    <w:rsid w:val="00851E46"/>
    <w:rsid w:val="00856C81"/>
    <w:rsid w:val="00863B0B"/>
    <w:rsid w:val="00893859"/>
    <w:rsid w:val="008A30EC"/>
    <w:rsid w:val="008A4051"/>
    <w:rsid w:val="008C5FEB"/>
    <w:rsid w:val="009120A1"/>
    <w:rsid w:val="009144BA"/>
    <w:rsid w:val="009229F0"/>
    <w:rsid w:val="0092585A"/>
    <w:rsid w:val="0093221C"/>
    <w:rsid w:val="0093343C"/>
    <w:rsid w:val="00935662"/>
    <w:rsid w:val="00947E1D"/>
    <w:rsid w:val="00962645"/>
    <w:rsid w:val="009643C2"/>
    <w:rsid w:val="00977B17"/>
    <w:rsid w:val="00990BC1"/>
    <w:rsid w:val="009935CA"/>
    <w:rsid w:val="00995E7A"/>
    <w:rsid w:val="009A1A71"/>
    <w:rsid w:val="009B03E3"/>
    <w:rsid w:val="009B4060"/>
    <w:rsid w:val="009C70DA"/>
    <w:rsid w:val="009D1378"/>
    <w:rsid w:val="009D4F70"/>
    <w:rsid w:val="009E3AE6"/>
    <w:rsid w:val="009E5C99"/>
    <w:rsid w:val="009F1962"/>
    <w:rsid w:val="00A024E6"/>
    <w:rsid w:val="00A051A1"/>
    <w:rsid w:val="00A25455"/>
    <w:rsid w:val="00A32CC9"/>
    <w:rsid w:val="00A33043"/>
    <w:rsid w:val="00A43237"/>
    <w:rsid w:val="00A44D9F"/>
    <w:rsid w:val="00A552C7"/>
    <w:rsid w:val="00A73E62"/>
    <w:rsid w:val="00A75676"/>
    <w:rsid w:val="00A90988"/>
    <w:rsid w:val="00AA1EFB"/>
    <w:rsid w:val="00AB575E"/>
    <w:rsid w:val="00AC2726"/>
    <w:rsid w:val="00AD0540"/>
    <w:rsid w:val="00AE0FF8"/>
    <w:rsid w:val="00AF17B2"/>
    <w:rsid w:val="00B0180C"/>
    <w:rsid w:val="00B01AE9"/>
    <w:rsid w:val="00B06D11"/>
    <w:rsid w:val="00B24444"/>
    <w:rsid w:val="00B64EBE"/>
    <w:rsid w:val="00B658EB"/>
    <w:rsid w:val="00B67757"/>
    <w:rsid w:val="00B73207"/>
    <w:rsid w:val="00B910AF"/>
    <w:rsid w:val="00BC2C7F"/>
    <w:rsid w:val="00BD57DD"/>
    <w:rsid w:val="00BD7476"/>
    <w:rsid w:val="00BF19CD"/>
    <w:rsid w:val="00BF3C7F"/>
    <w:rsid w:val="00BF6A2C"/>
    <w:rsid w:val="00C06233"/>
    <w:rsid w:val="00C13DB1"/>
    <w:rsid w:val="00C25499"/>
    <w:rsid w:val="00C267C1"/>
    <w:rsid w:val="00C271AE"/>
    <w:rsid w:val="00C34476"/>
    <w:rsid w:val="00C374C0"/>
    <w:rsid w:val="00C42CB1"/>
    <w:rsid w:val="00C44B2E"/>
    <w:rsid w:val="00C5061C"/>
    <w:rsid w:val="00C53CB2"/>
    <w:rsid w:val="00C76325"/>
    <w:rsid w:val="00C846AC"/>
    <w:rsid w:val="00C90B13"/>
    <w:rsid w:val="00C92A97"/>
    <w:rsid w:val="00C93373"/>
    <w:rsid w:val="00CA5BE9"/>
    <w:rsid w:val="00CB4733"/>
    <w:rsid w:val="00CF0B35"/>
    <w:rsid w:val="00CF4288"/>
    <w:rsid w:val="00D047E0"/>
    <w:rsid w:val="00D3600D"/>
    <w:rsid w:val="00D46096"/>
    <w:rsid w:val="00D53D77"/>
    <w:rsid w:val="00D5516A"/>
    <w:rsid w:val="00D77070"/>
    <w:rsid w:val="00D827BF"/>
    <w:rsid w:val="00DA214C"/>
    <w:rsid w:val="00DA6B90"/>
    <w:rsid w:val="00DB0E49"/>
    <w:rsid w:val="00DE3471"/>
    <w:rsid w:val="00DE7D93"/>
    <w:rsid w:val="00DF5D59"/>
    <w:rsid w:val="00E1335A"/>
    <w:rsid w:val="00E40F09"/>
    <w:rsid w:val="00E44247"/>
    <w:rsid w:val="00E4506B"/>
    <w:rsid w:val="00E51E69"/>
    <w:rsid w:val="00E5363B"/>
    <w:rsid w:val="00E54409"/>
    <w:rsid w:val="00E6774D"/>
    <w:rsid w:val="00E74EA1"/>
    <w:rsid w:val="00E80173"/>
    <w:rsid w:val="00E8412C"/>
    <w:rsid w:val="00E92316"/>
    <w:rsid w:val="00EA3BB1"/>
    <w:rsid w:val="00EA3BFE"/>
    <w:rsid w:val="00EA7E89"/>
    <w:rsid w:val="00EC79AF"/>
    <w:rsid w:val="00EE2D68"/>
    <w:rsid w:val="00EE4A78"/>
    <w:rsid w:val="00EF0914"/>
    <w:rsid w:val="00EF205D"/>
    <w:rsid w:val="00EF483C"/>
    <w:rsid w:val="00EF5A07"/>
    <w:rsid w:val="00F00F18"/>
    <w:rsid w:val="00F06553"/>
    <w:rsid w:val="00F107C3"/>
    <w:rsid w:val="00F16005"/>
    <w:rsid w:val="00F16103"/>
    <w:rsid w:val="00F3024F"/>
    <w:rsid w:val="00F32BFA"/>
    <w:rsid w:val="00F33965"/>
    <w:rsid w:val="00F5027B"/>
    <w:rsid w:val="00F57033"/>
    <w:rsid w:val="00F575F1"/>
    <w:rsid w:val="00F629B4"/>
    <w:rsid w:val="00F80A2C"/>
    <w:rsid w:val="00FA0621"/>
    <w:rsid w:val="00FA3E68"/>
    <w:rsid w:val="00FB5501"/>
    <w:rsid w:val="00FB611A"/>
    <w:rsid w:val="00FB6D92"/>
    <w:rsid w:val="00FC4A95"/>
    <w:rsid w:val="00FD08E8"/>
    <w:rsid w:val="00FD7C0C"/>
    <w:rsid w:val="00FE3E56"/>
    <w:rsid w:val="00FE641A"/>
    <w:rsid w:val="00FE6962"/>
    <w:rsid w:val="00FF2FE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43237"/>
    <w:pPr>
      <w:keepNext/>
      <w:keepLines/>
      <w:pageBreakBefore/>
      <w:spacing w:before="360" w:after="240" w:line="264" w:lineRule="auto"/>
      <w:outlineLvl w:val="0"/>
    </w:pPr>
    <w:rPr>
      <w:rFonts w:asciiTheme="majorHAnsi" w:eastAsiaTheme="majorEastAsia" w:hAnsiTheme="majorHAnsi" w:cstheme="majorBidi"/>
      <w:b/>
      <w:color w:val="4472C4" w:themeColor="accent1"/>
      <w:sz w:val="54"/>
      <w:szCs w:val="32"/>
      <w:lang w:eastAsia="en-US"/>
    </w:rPr>
  </w:style>
  <w:style w:type="paragraph" w:styleId="Heading2">
    <w:name w:val="heading 2"/>
    <w:basedOn w:val="Heading1"/>
    <w:next w:val="Normal"/>
    <w:link w:val="Heading2Char"/>
    <w:uiPriority w:val="1"/>
    <w:qFormat/>
    <w:rsid w:val="00EA3BFE"/>
    <w:pPr>
      <w:pageBreakBefore w:val="0"/>
      <w:numPr>
        <w:ilvl w:val="1"/>
      </w:numPr>
      <w:spacing w:after="120"/>
      <w:outlineLvl w:val="1"/>
    </w:pPr>
    <w:rPr>
      <w:sz w:val="28"/>
    </w:rPr>
  </w:style>
  <w:style w:type="paragraph" w:styleId="Heading3">
    <w:name w:val="heading 3"/>
    <w:basedOn w:val="Heading2"/>
    <w:next w:val="Normal"/>
    <w:link w:val="Heading3Char"/>
    <w:uiPriority w:val="1"/>
    <w:qFormat/>
    <w:rsid w:val="00DE7D93"/>
    <w:pPr>
      <w:numPr>
        <w:ilvl w:val="2"/>
      </w:numPr>
      <w:outlineLvl w:val="2"/>
    </w:pPr>
    <w:rPr>
      <w:color w:val="A5A5A5" w:themeColor="accent3"/>
      <w:sz w:val="24"/>
      <w:szCs w:val="20"/>
    </w:rPr>
  </w:style>
  <w:style w:type="paragraph" w:styleId="Heading4">
    <w:name w:val="heading 4"/>
    <w:basedOn w:val="Heading3"/>
    <w:next w:val="Normal"/>
    <w:link w:val="Heading4Char"/>
    <w:uiPriority w:val="1"/>
    <w:qFormat/>
    <w:rsid w:val="00F629B4"/>
    <w:pPr>
      <w:numPr>
        <w:ilvl w:val="0"/>
      </w:numPr>
      <w:outlineLvl w:val="3"/>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3237"/>
    <w:rPr>
      <w:rFonts w:asciiTheme="majorHAnsi" w:eastAsiaTheme="majorEastAsia" w:hAnsiTheme="majorHAnsi" w:cstheme="majorBidi"/>
      <w:b/>
      <w:color w:val="4472C4" w:themeColor="accent1"/>
      <w:sz w:val="54"/>
      <w:szCs w:val="32"/>
      <w:lang w:eastAsia="en-US"/>
    </w:rPr>
  </w:style>
  <w:style w:type="character" w:customStyle="1" w:styleId="Heading2Char">
    <w:name w:val="Heading 2 Char"/>
    <w:basedOn w:val="DefaultParagraphFont"/>
    <w:link w:val="Heading2"/>
    <w:uiPriority w:val="1"/>
    <w:rsid w:val="00EA3BFE"/>
    <w:rPr>
      <w:rFonts w:asciiTheme="majorHAnsi" w:eastAsiaTheme="majorEastAsia" w:hAnsiTheme="majorHAnsi" w:cstheme="majorBidi"/>
      <w:color w:val="4472C4" w:themeColor="accent1"/>
      <w:sz w:val="28"/>
      <w:szCs w:val="32"/>
      <w:lang w:eastAsia="en-US"/>
    </w:rPr>
  </w:style>
  <w:style w:type="character" w:customStyle="1" w:styleId="Heading3Char">
    <w:name w:val="Heading 3 Char"/>
    <w:basedOn w:val="DefaultParagraphFont"/>
    <w:link w:val="Heading3"/>
    <w:uiPriority w:val="1"/>
    <w:rsid w:val="00DE7D93"/>
    <w:rPr>
      <w:rFonts w:asciiTheme="majorHAnsi" w:eastAsiaTheme="majorEastAsia" w:hAnsiTheme="majorHAnsi" w:cstheme="majorBidi"/>
      <w:color w:val="A5A5A5" w:themeColor="accent3"/>
      <w:sz w:val="24"/>
      <w:szCs w:val="20"/>
      <w:lang w:eastAsia="en-US"/>
    </w:rPr>
  </w:style>
  <w:style w:type="character" w:styleId="PlaceholderText">
    <w:name w:val="Placeholder Text"/>
    <w:basedOn w:val="DefaultParagraphFont"/>
    <w:uiPriority w:val="99"/>
    <w:rsid w:val="00947E1D"/>
    <w:rPr>
      <w:color w:val="808080"/>
    </w:rPr>
  </w:style>
  <w:style w:type="paragraph" w:styleId="NoSpacing">
    <w:name w:val="No Spacing"/>
    <w:uiPriority w:val="1"/>
    <w:qFormat/>
    <w:rsid w:val="00FE6962"/>
    <w:pPr>
      <w:spacing w:after="0" w:line="240" w:lineRule="auto"/>
    </w:pPr>
  </w:style>
  <w:style w:type="paragraph" w:styleId="TOCHeading">
    <w:name w:val="TOC Heading"/>
    <w:basedOn w:val="Heading1"/>
    <w:next w:val="Normal"/>
    <w:uiPriority w:val="39"/>
    <w:qFormat/>
    <w:rsid w:val="000D6DD5"/>
    <w:rPr>
      <w:b w:val="0"/>
    </w:rPr>
  </w:style>
  <w:style w:type="paragraph" w:styleId="TOC1">
    <w:name w:val="toc 1"/>
    <w:basedOn w:val="Normal"/>
    <w:next w:val="Normal"/>
    <w:autoRedefine/>
    <w:uiPriority w:val="39"/>
    <w:rsid w:val="003E0614"/>
    <w:pPr>
      <w:tabs>
        <w:tab w:val="right" w:leader="dot" w:pos="9628"/>
      </w:tabs>
      <w:spacing w:before="120" w:after="40" w:line="264" w:lineRule="auto"/>
      <w:ind w:left="425" w:hanging="425"/>
    </w:pPr>
    <w:rPr>
      <w:rFonts w:asciiTheme="majorHAnsi" w:eastAsiaTheme="minorHAnsi" w:hAnsiTheme="majorHAnsi"/>
      <w:b/>
      <w:caps/>
      <w:color w:val="4472C4" w:themeColor="accent1"/>
      <w:sz w:val="20"/>
      <w:szCs w:val="20"/>
      <w:lang w:eastAsia="en-US"/>
    </w:rPr>
  </w:style>
  <w:style w:type="paragraph" w:styleId="TOC2">
    <w:name w:val="toc 2"/>
    <w:basedOn w:val="Normal"/>
    <w:next w:val="Normal"/>
    <w:autoRedefine/>
    <w:uiPriority w:val="39"/>
    <w:rsid w:val="000D6DD5"/>
    <w:pPr>
      <w:tabs>
        <w:tab w:val="right" w:leader="dot" w:pos="9628"/>
      </w:tabs>
      <w:spacing w:after="40" w:line="264" w:lineRule="auto"/>
    </w:pPr>
    <w:rPr>
      <w:rFonts w:asciiTheme="majorHAnsi" w:eastAsiaTheme="minorHAnsi" w:hAnsiTheme="majorHAnsi"/>
      <w:b/>
      <w:color w:val="4472C4" w:themeColor="accent1"/>
      <w:sz w:val="20"/>
      <w:szCs w:val="20"/>
      <w:lang w:eastAsia="en-US"/>
    </w:rPr>
  </w:style>
  <w:style w:type="paragraph" w:styleId="TOC3">
    <w:name w:val="toc 3"/>
    <w:basedOn w:val="Normal"/>
    <w:next w:val="Normal"/>
    <w:autoRedefine/>
    <w:uiPriority w:val="39"/>
    <w:rsid w:val="000D6DD5"/>
    <w:pPr>
      <w:tabs>
        <w:tab w:val="right" w:leader="dot" w:pos="9628"/>
      </w:tabs>
      <w:spacing w:after="40" w:line="264" w:lineRule="auto"/>
      <w:ind w:left="431" w:hanging="431"/>
    </w:pPr>
    <w:rPr>
      <w:rFonts w:asciiTheme="majorHAnsi" w:eastAsiaTheme="minorHAnsi" w:hAnsiTheme="majorHAnsi"/>
      <w:b/>
      <w:color w:val="4472C4" w:themeColor="accent1"/>
      <w:sz w:val="20"/>
      <w:szCs w:val="20"/>
      <w:lang w:eastAsia="en-US"/>
    </w:rPr>
  </w:style>
  <w:style w:type="character" w:styleId="Hyperlink">
    <w:name w:val="Hyperlink"/>
    <w:basedOn w:val="DefaultParagraphFont"/>
    <w:uiPriority w:val="99"/>
    <w:rsid w:val="000D6DD5"/>
    <w:rPr>
      <w:noProof/>
      <w:color w:val="0563C1" w:themeColor="hyperlink"/>
      <w:u w:val="single"/>
    </w:rPr>
  </w:style>
  <w:style w:type="paragraph" w:styleId="TOC4">
    <w:name w:val="toc 4"/>
    <w:basedOn w:val="Normal"/>
    <w:next w:val="Normal"/>
    <w:autoRedefine/>
    <w:uiPriority w:val="39"/>
    <w:rsid w:val="000D6DD5"/>
    <w:pPr>
      <w:tabs>
        <w:tab w:val="right" w:leader="dot" w:pos="9628"/>
      </w:tabs>
      <w:spacing w:after="40" w:line="264" w:lineRule="auto"/>
    </w:pPr>
    <w:rPr>
      <w:rFonts w:eastAsiaTheme="minorHAnsi"/>
      <w:color w:val="44546A" w:themeColor="text2"/>
      <w:sz w:val="20"/>
      <w:szCs w:val="20"/>
      <w:lang w:eastAsia="en-US"/>
    </w:rPr>
  </w:style>
  <w:style w:type="paragraph" w:styleId="Header">
    <w:name w:val="header"/>
    <w:basedOn w:val="Normal"/>
    <w:link w:val="HeaderChar"/>
    <w:uiPriority w:val="99"/>
    <w:rsid w:val="003B658C"/>
    <w:pPr>
      <w:tabs>
        <w:tab w:val="center" w:pos="4513"/>
        <w:tab w:val="right" w:pos="9026"/>
      </w:tabs>
      <w:spacing w:after="0" w:line="264" w:lineRule="auto"/>
    </w:pPr>
    <w:rPr>
      <w:rFonts w:eastAsiaTheme="minorHAnsi"/>
      <w:color w:val="44546A" w:themeColor="text2"/>
      <w:sz w:val="20"/>
      <w:szCs w:val="20"/>
      <w:lang w:eastAsia="en-US"/>
    </w:rPr>
  </w:style>
  <w:style w:type="character" w:customStyle="1" w:styleId="HeaderChar">
    <w:name w:val="Header Char"/>
    <w:basedOn w:val="DefaultParagraphFont"/>
    <w:link w:val="Header"/>
    <w:uiPriority w:val="99"/>
    <w:rsid w:val="003B658C"/>
    <w:rPr>
      <w:rFonts w:eastAsiaTheme="minorHAnsi"/>
      <w:color w:val="44546A" w:themeColor="text2"/>
      <w:sz w:val="20"/>
      <w:szCs w:val="20"/>
      <w:lang w:eastAsia="en-US"/>
    </w:rPr>
  </w:style>
  <w:style w:type="paragraph" w:styleId="Footer">
    <w:name w:val="footer"/>
    <w:basedOn w:val="Normal"/>
    <w:link w:val="FooterChar"/>
    <w:uiPriority w:val="19"/>
    <w:rsid w:val="00DE7D93"/>
    <w:pPr>
      <w:tabs>
        <w:tab w:val="center" w:pos="4513"/>
        <w:tab w:val="right" w:pos="9026"/>
      </w:tabs>
      <w:spacing w:after="0" w:line="264" w:lineRule="auto"/>
    </w:pPr>
    <w:rPr>
      <w:rFonts w:eastAsiaTheme="minorHAnsi"/>
      <w:color w:val="000000" w:themeColor="text1"/>
      <w:sz w:val="16"/>
      <w:szCs w:val="20"/>
      <w:lang w:eastAsia="en-US"/>
    </w:rPr>
  </w:style>
  <w:style w:type="character" w:customStyle="1" w:styleId="FooterChar">
    <w:name w:val="Footer Char"/>
    <w:basedOn w:val="DefaultParagraphFont"/>
    <w:link w:val="Footer"/>
    <w:uiPriority w:val="19"/>
    <w:rsid w:val="00DE7D93"/>
    <w:rPr>
      <w:rFonts w:eastAsiaTheme="minorHAnsi"/>
      <w:color w:val="000000" w:themeColor="text1"/>
      <w:sz w:val="16"/>
      <w:szCs w:val="20"/>
      <w:lang w:eastAsia="en-US"/>
    </w:rPr>
  </w:style>
  <w:style w:type="paragraph" w:customStyle="1" w:styleId="A7D968F13CFD414BBF225BE28C321EB8">
    <w:name w:val="A7D968F13CFD414BBF225BE28C321EB8"/>
    <w:rsid w:val="001505C1"/>
  </w:style>
  <w:style w:type="paragraph" w:styleId="Caption">
    <w:name w:val="caption"/>
    <w:basedOn w:val="Normal"/>
    <w:next w:val="Normal"/>
    <w:link w:val="CaptionChar"/>
    <w:uiPriority w:val="99"/>
    <w:qFormat/>
    <w:rsid w:val="00A024E6"/>
    <w:pPr>
      <w:keepNext/>
      <w:keepLines/>
      <w:spacing w:before="120" w:after="120" w:line="240" w:lineRule="auto"/>
      <w:ind w:left="851" w:hanging="851"/>
    </w:pPr>
    <w:rPr>
      <w:rFonts w:eastAsia="Segoe UI" w:cstheme="minorHAnsi"/>
      <w:bCs/>
      <w:szCs w:val="24"/>
      <w:lang w:eastAsia="en-US"/>
    </w:rPr>
  </w:style>
  <w:style w:type="character" w:customStyle="1" w:styleId="CaptionChar">
    <w:name w:val="Caption Char"/>
    <w:basedOn w:val="DefaultParagraphFont"/>
    <w:link w:val="Caption"/>
    <w:uiPriority w:val="99"/>
    <w:locked/>
    <w:rsid w:val="00A024E6"/>
    <w:rPr>
      <w:rFonts w:eastAsia="Segoe UI" w:cstheme="minorHAnsi"/>
      <w:bCs/>
      <w:szCs w:val="24"/>
      <w:lang w:eastAsia="en-US"/>
    </w:rPr>
  </w:style>
  <w:style w:type="paragraph" w:styleId="TOC6">
    <w:name w:val="toc 6"/>
    <w:basedOn w:val="Normal"/>
    <w:next w:val="Normal"/>
    <w:autoRedefine/>
    <w:uiPriority w:val="39"/>
    <w:rsid w:val="000D6DD5"/>
    <w:pPr>
      <w:tabs>
        <w:tab w:val="right" w:leader="dot" w:pos="9628"/>
      </w:tabs>
      <w:spacing w:after="40" w:line="264" w:lineRule="auto"/>
      <w:ind w:left="425"/>
    </w:pPr>
    <w:rPr>
      <w:rFonts w:eastAsiaTheme="minorHAnsi"/>
      <w:color w:val="44546A" w:themeColor="text2"/>
      <w:sz w:val="20"/>
      <w:szCs w:val="20"/>
      <w:lang w:eastAsia="en-US"/>
    </w:rPr>
  </w:style>
  <w:style w:type="paragraph" w:styleId="TOC5">
    <w:name w:val="toc 5"/>
    <w:basedOn w:val="Normal"/>
    <w:next w:val="Normal"/>
    <w:autoRedefine/>
    <w:uiPriority w:val="39"/>
    <w:rsid w:val="000D6DD5"/>
    <w:pPr>
      <w:tabs>
        <w:tab w:val="right" w:leader="dot" w:pos="9628"/>
      </w:tabs>
      <w:spacing w:after="40" w:line="264" w:lineRule="auto"/>
      <w:ind w:left="425" w:hanging="425"/>
    </w:pPr>
    <w:rPr>
      <w:rFonts w:eastAsiaTheme="minorHAnsi"/>
      <w:color w:val="44546A" w:themeColor="text2"/>
      <w:sz w:val="20"/>
      <w:szCs w:val="20"/>
      <w:lang w:eastAsia="en-US"/>
    </w:rPr>
  </w:style>
  <w:style w:type="paragraph" w:styleId="TOC7">
    <w:name w:val="toc 7"/>
    <w:basedOn w:val="Normal"/>
    <w:next w:val="Normal"/>
    <w:autoRedefine/>
    <w:uiPriority w:val="39"/>
    <w:rsid w:val="000D6DD5"/>
    <w:pPr>
      <w:tabs>
        <w:tab w:val="right" w:leader="dot" w:pos="9628"/>
      </w:tabs>
      <w:spacing w:after="40" w:line="264" w:lineRule="auto"/>
      <w:ind w:left="992" w:hanging="567"/>
    </w:pPr>
    <w:rPr>
      <w:rFonts w:eastAsiaTheme="minorHAnsi"/>
      <w:color w:val="44546A" w:themeColor="text2"/>
      <w:sz w:val="20"/>
      <w:szCs w:val="20"/>
      <w:lang w:eastAsia="en-US"/>
    </w:rPr>
  </w:style>
  <w:style w:type="table" w:customStyle="1" w:styleId="clear">
    <w:name w:val="clear"/>
    <w:basedOn w:val="TableNormal"/>
    <w:uiPriority w:val="99"/>
    <w:rsid w:val="00EA7E89"/>
    <w:pPr>
      <w:spacing w:after="0" w:line="240" w:lineRule="auto"/>
    </w:pPr>
    <w:rPr>
      <w:rFonts w:eastAsia="Segoe UI" w:cs="Times New Roman"/>
      <w:szCs w:val="24"/>
      <w:lang w:eastAsia="en-US"/>
    </w:rPr>
    <w:tblPr>
      <w:tblCellMar>
        <w:left w:w="0" w:type="dxa"/>
        <w:right w:w="0" w:type="dxa"/>
      </w:tblCellMar>
    </w:tblPr>
  </w:style>
  <w:style w:type="table" w:customStyle="1" w:styleId="CWPTableStyle1-default">
    <w:name w:val="CWP Table Style 1 - default"/>
    <w:basedOn w:val="TableNormal"/>
    <w:uiPriority w:val="99"/>
    <w:rsid w:val="006669D0"/>
    <w:pPr>
      <w:spacing w:before="70" w:after="70" w:line="240" w:lineRule="auto"/>
    </w:pPr>
    <w:rPr>
      <w:rFonts w:eastAsia="Arial" w:cs="Times New Roman"/>
      <w:color w:val="000000" w:themeColor="text1"/>
      <w:sz w:val="18"/>
      <w:szCs w:val="20"/>
      <w:lang w:eastAsia="en-US"/>
    </w:rPr>
    <w:tblPr>
      <w:tblStyleRowBandSize w:val="1"/>
      <w:tblStyleColBandSize w:val="1"/>
      <w:tblBorders>
        <w:top w:val="single" w:sz="4" w:space="0" w:color="AEAAAA" w:themeColor="background2" w:themeShade="BF"/>
        <w:bottom w:val="single" w:sz="4" w:space="0" w:color="AEAAAA" w:themeColor="background2" w:themeShade="BF"/>
        <w:insideH w:val="single" w:sz="4" w:space="0" w:color="AEAAAA" w:themeColor="background2" w:themeShade="BF"/>
      </w:tblBorders>
    </w:tblPr>
    <w:tcPr>
      <w:shd w:val="clear" w:color="auto" w:fill="FFFFFF"/>
    </w:tcPr>
    <w:tblStylePr w:type="firstRow">
      <w:pPr>
        <w:wordWrap/>
        <w:spacing w:beforeLines="0" w:before="100" w:beforeAutospacing="0" w:afterLines="0" w:after="100" w:afterAutospacing="0" w:line="240" w:lineRule="auto"/>
        <w:contextualSpacing w:val="0"/>
        <w:jc w:val="left"/>
      </w:pPr>
      <w:rPr>
        <w:rFonts w:asciiTheme="majorHAnsi" w:hAnsiTheme="majorHAnsi"/>
        <w:b/>
        <w:color w:val="FFFFFF" w:themeColor="background1"/>
        <w:sz w:val="20"/>
      </w:rPr>
      <w:tblPr/>
      <w:tcPr>
        <w:shd w:val="clear" w:color="auto" w:fill="4472C4" w:themeFill="accent1"/>
      </w:tcPr>
    </w:tblStylePr>
    <w:tblStylePr w:type="lastRow">
      <w:pPr>
        <w:wordWrap/>
        <w:spacing w:beforeLines="0" w:before="70" w:beforeAutospacing="0" w:afterLines="0" w:after="70" w:afterAutospacing="0" w:line="240" w:lineRule="auto"/>
        <w:contextualSpacing w:val="0"/>
      </w:pPr>
      <w:rPr>
        <w:rFonts w:asciiTheme="minorHAnsi" w:hAnsiTheme="minorHAnsi"/>
        <w:b/>
        <w:color w:val="000000" w:themeColor="text1"/>
      </w:rPr>
      <w:tblPr/>
      <w:tcPr>
        <w:tcBorders>
          <w:top w:val="single" w:sz="8" w:space="0" w:color="4472C4" w:themeColor="accent1"/>
          <w:left w:val="nil"/>
          <w:bottom w:val="single" w:sz="8" w:space="0" w:color="4472C4" w:themeColor="accent1"/>
          <w:right w:val="nil"/>
          <w:insideH w:val="nil"/>
          <w:insideV w:val="nil"/>
          <w:tl2br w:val="nil"/>
          <w:tr2bl w:val="nil"/>
        </w:tcBorders>
        <w:shd w:val="clear" w:color="auto" w:fill="FFFFFF"/>
      </w:tcPr>
    </w:tblStylePr>
    <w:tblStylePr w:type="firstCol">
      <w:pPr>
        <w:wordWrap/>
        <w:spacing w:beforeLines="0" w:before="70" w:beforeAutospacing="0" w:afterLines="0" w:after="70" w:afterAutospacing="0" w:line="240" w:lineRule="auto"/>
        <w:contextualSpacing w:val="0"/>
      </w:pPr>
      <w:rPr>
        <w:rFonts w:asciiTheme="minorHAnsi" w:hAnsiTheme="minorHAnsi"/>
        <w:b/>
        <w:color w:val="FFC000" w:themeColor="accent4"/>
        <w:sz w:val="18"/>
      </w:rPr>
    </w:tblStylePr>
    <w:tblStylePr w:type="band1Horz">
      <w:pPr>
        <w:wordWrap/>
        <w:spacing w:beforeLines="0" w:before="70" w:beforeAutospacing="0" w:afterLines="0" w:after="70" w:afterAutospacing="0" w:line="240" w:lineRule="auto"/>
        <w:contextualSpacing w:val="0"/>
      </w:pPr>
      <w:rPr>
        <w:rFonts w:asciiTheme="minorHAnsi" w:hAnsiTheme="minorHAnsi"/>
        <w:sz w:val="18"/>
      </w:rPr>
      <w:tblPr/>
      <w:tcPr>
        <w:tcBorders>
          <w:top w:val="single" w:sz="4" w:space="0" w:color="AEAAAA" w:themeColor="background2" w:themeShade="BF"/>
          <w:left w:val="nil"/>
          <w:bottom w:val="single" w:sz="4" w:space="0" w:color="AEAAAA" w:themeColor="background2" w:themeShade="BF"/>
          <w:right w:val="nil"/>
          <w:insideH w:val="nil"/>
          <w:insideV w:val="nil"/>
          <w:tl2br w:val="nil"/>
          <w:tr2bl w:val="nil"/>
        </w:tcBorders>
        <w:shd w:val="clear" w:color="auto" w:fill="FFFFFF"/>
      </w:tcPr>
    </w:tblStylePr>
    <w:tblStylePr w:type="band2Horz">
      <w:pPr>
        <w:wordWrap/>
        <w:spacing w:beforeLines="0" w:before="70" w:beforeAutospacing="0" w:afterLines="0" w:after="70" w:afterAutospacing="0" w:line="240" w:lineRule="auto"/>
        <w:contextualSpacing w:val="0"/>
      </w:pPr>
      <w:rPr>
        <w:rFonts w:asciiTheme="minorHAnsi" w:hAnsiTheme="minorHAnsi"/>
        <w:sz w:val="18"/>
      </w:rPr>
      <w:tblPr/>
      <w:tcPr>
        <w:tcBorders>
          <w:top w:val="single" w:sz="4" w:space="0" w:color="E7E6E6" w:themeColor="background2"/>
          <w:left w:val="nil"/>
          <w:bottom w:val="single" w:sz="4" w:space="0" w:color="E7E6E6" w:themeColor="background2"/>
          <w:right w:val="nil"/>
          <w:insideH w:val="nil"/>
          <w:insideV w:val="nil"/>
          <w:tl2br w:val="nil"/>
          <w:tr2bl w:val="nil"/>
        </w:tcBorders>
        <w:shd w:val="clear" w:color="auto" w:fill="FFFFFF"/>
      </w:tcPr>
    </w:tblStylePr>
  </w:style>
  <w:style w:type="paragraph" w:styleId="ListParagraph">
    <w:name w:val="List Paragraph"/>
    <w:basedOn w:val="Normal"/>
    <w:uiPriority w:val="34"/>
    <w:qFormat/>
    <w:rsid w:val="00793616"/>
    <w:pPr>
      <w:ind w:left="720"/>
      <w:contextualSpacing/>
    </w:pPr>
  </w:style>
  <w:style w:type="table" w:customStyle="1" w:styleId="CWPTableStyle2">
    <w:name w:val="CWP Table Style 2"/>
    <w:basedOn w:val="TableNormal"/>
    <w:uiPriority w:val="99"/>
    <w:rsid w:val="009144BA"/>
    <w:pPr>
      <w:spacing w:before="70" w:after="70" w:line="240" w:lineRule="auto"/>
    </w:pPr>
    <w:rPr>
      <w:rFonts w:eastAsia="Segoe UI" w:cs="Times New Roman"/>
      <w:color w:val="000000" w:themeColor="text1"/>
      <w:sz w:val="18"/>
      <w:szCs w:val="20"/>
      <w:lang w:eastAsia="en-US"/>
    </w:rPr>
    <w:tblPr>
      <w:tblStyleRowBandSize w:val="1"/>
      <w:tblStyleColBandSize w:val="1"/>
      <w:tblBorders>
        <w:top w:val="single" w:sz="4" w:space="0" w:color="FFFFFF" w:themeColor="background1"/>
        <w:bottom w:val="single" w:sz="4" w:space="0" w:color="FFFFFF" w:themeColor="background1"/>
        <w:insideH w:val="single" w:sz="4" w:space="0" w:color="FFFFFF" w:themeColor="background1"/>
      </w:tblBorders>
    </w:tblPr>
    <w:tcPr>
      <w:shd w:val="clear" w:color="auto" w:fill="E7E6E6" w:themeFill="background2"/>
    </w:tcPr>
    <w:tblStylePr w:type="firstRow">
      <w:pPr>
        <w:wordWrap/>
        <w:spacing w:beforeLines="0" w:before="100" w:beforeAutospacing="0" w:afterLines="0" w:after="100" w:afterAutospacing="0" w:line="240" w:lineRule="auto"/>
        <w:contextualSpacing w:val="0"/>
        <w:jc w:val="left"/>
      </w:pPr>
      <w:rPr>
        <w:rFonts w:asciiTheme="minorHAnsi" w:hAnsiTheme="minorHAnsi"/>
        <w:b/>
        <w:color w:val="FFFFFF" w:themeColor="background1"/>
        <w:sz w:val="20"/>
      </w:rPr>
      <w:tblPr/>
      <w:tcPr>
        <w:tcBorders>
          <w:top w:val="single" w:sz="4" w:space="0" w:color="4472C4" w:themeColor="accent1"/>
          <w:left w:val="nil"/>
          <w:bottom w:val="single" w:sz="4" w:space="0" w:color="4472C4" w:themeColor="accent1"/>
          <w:right w:val="nil"/>
          <w:insideH w:val="nil"/>
          <w:insideV w:val="nil"/>
          <w:tl2br w:val="nil"/>
          <w:tr2bl w:val="nil"/>
        </w:tcBorders>
        <w:shd w:val="clear" w:color="auto" w:fill="4472C4" w:themeFill="accent1"/>
      </w:tcPr>
    </w:tblStylePr>
    <w:tblStylePr w:type="lastRow">
      <w:rPr>
        <w:rFonts w:asciiTheme="minorHAnsi" w:hAnsiTheme="minorHAnsi"/>
        <w:b/>
        <w:color w:val="000000" w:themeColor="text1"/>
        <w:sz w:val="18"/>
      </w:rPr>
      <w:tblPr/>
      <w:tcPr>
        <w:shd w:val="clear" w:color="auto" w:fill="D0CECE" w:themeFill="background2" w:themeFillShade="E6"/>
      </w:tcPr>
    </w:tblStylePr>
    <w:tblStylePr w:type="firstCol">
      <w:pPr>
        <w:wordWrap/>
      </w:pPr>
      <w:rPr>
        <w:rFonts w:asciiTheme="minorHAnsi" w:hAnsiTheme="minorHAnsi"/>
        <w:b/>
        <w:color w:val="A5A5A5" w:themeColor="accent3"/>
        <w:sz w:val="18"/>
      </w:rPr>
    </w:tblStylePr>
    <w:tblStylePr w:type="band1Horz">
      <w:rPr>
        <w:rFonts w:asciiTheme="minorHAnsi" w:hAnsiTheme="minorHAnsi"/>
        <w:sz w:val="18"/>
      </w:rPr>
      <w:tblPr/>
      <w:tcPr>
        <w:shd w:val="clear" w:color="auto" w:fill="E7E6E6" w:themeFill="background2"/>
      </w:tcPr>
    </w:tblStylePr>
    <w:tblStylePr w:type="band2Horz">
      <w:rPr>
        <w:rFonts w:asciiTheme="minorHAnsi" w:hAnsiTheme="minorHAnsi"/>
        <w:sz w:val="18"/>
      </w:rPr>
      <w:tblPr/>
      <w:tcPr>
        <w:tcBorders>
          <w:top w:val="single" w:sz="4" w:space="0" w:color="FFFFFF" w:themeColor="background1"/>
          <w:left w:val="nil"/>
          <w:bottom w:val="single" w:sz="4" w:space="0" w:color="FFFFFF" w:themeColor="background1"/>
          <w:right w:val="nil"/>
          <w:insideH w:val="nil"/>
          <w:insideV w:val="nil"/>
          <w:tl2br w:val="nil"/>
          <w:tr2bl w:val="nil"/>
        </w:tcBorders>
        <w:shd w:val="clear" w:color="auto" w:fill="FFFFFF" w:themeFill="background1"/>
      </w:tcPr>
    </w:tblStylePr>
  </w:style>
  <w:style w:type="paragraph" w:styleId="TableofFigures">
    <w:name w:val="table of figures"/>
    <w:basedOn w:val="Normal"/>
    <w:next w:val="Normal"/>
    <w:uiPriority w:val="99"/>
    <w:rsid w:val="003B658C"/>
    <w:pPr>
      <w:tabs>
        <w:tab w:val="right" w:leader="dot" w:pos="9628"/>
      </w:tabs>
      <w:spacing w:after="40" w:line="264" w:lineRule="auto"/>
      <w:ind w:left="992" w:hanging="992"/>
    </w:pPr>
    <w:rPr>
      <w:rFonts w:eastAsiaTheme="minorHAnsi"/>
      <w:noProof/>
      <w:color w:val="44546A" w:themeColor="text2"/>
      <w:sz w:val="20"/>
      <w:szCs w:val="20"/>
      <w:lang w:eastAsia="en-US"/>
    </w:rPr>
  </w:style>
  <w:style w:type="paragraph" w:styleId="TOAHeading">
    <w:name w:val="toa heading"/>
    <w:basedOn w:val="Normal"/>
    <w:next w:val="Normal"/>
    <w:uiPriority w:val="99"/>
    <w:rsid w:val="003B658C"/>
    <w:pPr>
      <w:keepNext/>
      <w:keepLines/>
      <w:spacing w:before="120" w:after="40" w:line="264" w:lineRule="auto"/>
    </w:pPr>
    <w:rPr>
      <w:rFonts w:asciiTheme="majorHAnsi" w:eastAsiaTheme="majorEastAsia" w:hAnsiTheme="majorHAnsi" w:cstheme="majorBidi"/>
      <w:b/>
      <w:bCs/>
      <w:color w:val="4472C4" w:themeColor="accent1"/>
      <w:sz w:val="24"/>
      <w:szCs w:val="24"/>
      <w:lang w:eastAsia="en-US"/>
    </w:rPr>
  </w:style>
  <w:style w:type="table" w:customStyle="1" w:styleId="GCITableStyle1default">
    <w:name w:val="GCI Table Style 1 (default)"/>
    <w:basedOn w:val="TableNormal"/>
    <w:uiPriority w:val="99"/>
    <w:rsid w:val="002014B0"/>
    <w:pPr>
      <w:spacing w:before="70" w:after="70" w:line="240" w:lineRule="auto"/>
    </w:pPr>
    <w:rPr>
      <w:rFonts w:eastAsia="Segoe UI" w:cs="Times New Roman"/>
      <w:color w:val="000000" w:themeColor="text1"/>
      <w:sz w:val="18"/>
      <w:szCs w:val="20"/>
      <w:lang w:eastAsia="en-US"/>
    </w:rPr>
    <w:tblPr>
      <w:tblStyleRowBandSize w:val="1"/>
      <w:tblStyleColBandSize w:val="1"/>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
    <w:tcPr>
      <w:shd w:val="clear" w:color="auto" w:fill="E2EFD9" w:themeFill="accent6" w:themeFillTint="33"/>
    </w:tcPr>
    <w:tblStylePr w:type="firstRow">
      <w:pPr>
        <w:wordWrap/>
        <w:spacing w:beforeLines="0" w:before="100" w:beforeAutospacing="0" w:afterLines="0" w:after="100" w:afterAutospacing="0" w:line="240" w:lineRule="auto"/>
        <w:contextualSpacing w:val="0"/>
        <w:jc w:val="left"/>
      </w:pPr>
      <w:rPr>
        <w:rFonts w:asciiTheme="minorHAnsi" w:hAnsiTheme="minorHAnsi"/>
        <w:b/>
        <w:color w:val="FFFFFF" w:themeColor="background1"/>
        <w:sz w:val="20"/>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D0CECE" w:themeColor="background2" w:themeShade="E6"/>
          <w:tl2br w:val="nil"/>
          <w:tr2bl w:val="nil"/>
        </w:tcBorders>
        <w:shd w:val="clear" w:color="auto" w:fill="44546A" w:themeFill="text2"/>
      </w:tcPr>
    </w:tblStylePr>
    <w:tblStylePr w:type="lastRow">
      <w:rPr>
        <w:rFonts w:asciiTheme="minorHAnsi" w:hAnsiTheme="minorHAnsi"/>
        <w:b/>
        <w:color w:val="4472C4" w:themeColor="accent1"/>
        <w:sz w:val="18"/>
      </w:rPr>
      <w:tblPr/>
      <w:tcPr>
        <w:shd w:val="clear" w:color="auto" w:fill="E2EFD9" w:themeFill="accent6" w:themeFillTint="33"/>
      </w:tcPr>
    </w:tblStylePr>
    <w:tblStylePr w:type="firstCol">
      <w:pPr>
        <w:wordWrap/>
      </w:pPr>
      <w:rPr>
        <w:rFonts w:asciiTheme="minorHAnsi" w:hAnsiTheme="minorHAnsi"/>
        <w:b/>
        <w:color w:val="4472C4" w:themeColor="accent1"/>
        <w:sz w:val="18"/>
      </w:rPr>
    </w:tblStylePr>
    <w:tblStylePr w:type="band1Horz">
      <w:rPr>
        <w:rFonts w:asciiTheme="minorHAnsi" w:hAnsiTheme="minorHAnsi"/>
        <w:sz w:val="18"/>
      </w:rPr>
      <w:tblPr/>
      <w:tcPr>
        <w:shd w:val="clear" w:color="auto" w:fill="C5E0B3" w:themeFill="accent6" w:themeFillTint="66"/>
      </w:tcPr>
    </w:tblStylePr>
    <w:tblStylePr w:type="band2Horz">
      <w:rPr>
        <w:rFonts w:asciiTheme="minorHAnsi" w:hAnsiTheme="minorHAnsi"/>
        <w:sz w:val="18"/>
      </w:rPr>
      <w:tblPr/>
      <w:tcPr>
        <w:shd w:val="clear" w:color="auto" w:fill="E2EFD9" w:themeFill="accent6" w:themeFillTint="33"/>
      </w:tcPr>
    </w:tblStylePr>
  </w:style>
  <w:style w:type="table" w:customStyle="1" w:styleId="TableStyle3">
    <w:name w:val="Table Style 3"/>
    <w:basedOn w:val="TableNormal"/>
    <w:uiPriority w:val="99"/>
    <w:rsid w:val="009643C2"/>
    <w:pPr>
      <w:spacing w:before="70" w:after="70" w:line="240" w:lineRule="auto"/>
    </w:pPr>
    <w:rPr>
      <w:rFonts w:eastAsiaTheme="minorHAnsi"/>
      <w:color w:val="000000" w:themeColor="text1"/>
      <w:sz w:val="18"/>
      <w:szCs w:val="20"/>
      <w:lang w:eastAsia="en-US"/>
    </w:rPr>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pPr>
        <w:wordWrap/>
        <w:spacing w:beforeLines="0" w:before="100" w:beforeAutospacing="0" w:afterLines="0" w:after="100" w:afterAutospacing="0" w:line="240" w:lineRule="auto"/>
      </w:pPr>
      <w:rPr>
        <w:rFonts w:asciiTheme="minorHAnsi" w:hAnsiTheme="minorHAnsi"/>
        <w:b/>
        <w:color w:val="4472C4" w:themeColor="accent1"/>
        <w:sz w:val="20"/>
      </w:rPr>
      <w:tblPr/>
      <w:tcPr>
        <w:shd w:val="clear" w:color="auto" w:fill="E7E6E6" w:themeFill="background2"/>
      </w:tcPr>
    </w:tblStylePr>
    <w:tblStylePr w:type="lastRow">
      <w:rPr>
        <w:b/>
      </w:rPr>
    </w:tblStylePr>
    <w:tblStylePr w:type="firstCol">
      <w:rPr>
        <w:b/>
        <w:color w:val="FFC000" w:themeColor="accent4"/>
      </w:rPr>
    </w:tblStylePr>
  </w:style>
  <w:style w:type="table" w:customStyle="1" w:styleId="TableStyle4">
    <w:name w:val="Table Style 4"/>
    <w:basedOn w:val="TableNormal"/>
    <w:uiPriority w:val="99"/>
    <w:rsid w:val="00EF205D"/>
    <w:pPr>
      <w:spacing w:before="70" w:after="70" w:line="240" w:lineRule="auto"/>
    </w:pPr>
    <w:rPr>
      <w:rFonts w:eastAsiaTheme="minorHAnsi"/>
      <w:color w:val="000000" w:themeColor="text1"/>
      <w:sz w:val="18"/>
      <w:szCs w:val="20"/>
      <w:lang w:eastAsia="en-US"/>
    </w:rPr>
    <w:tblPr>
      <w:tblStyleRowBandSize w:val="1"/>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
    <w:tcPr>
      <w:shd w:val="clear" w:color="auto" w:fill="FFFFFF" w:themeFill="background1"/>
    </w:tcPr>
    <w:tblStylePr w:type="firstRow">
      <w:pPr>
        <w:wordWrap/>
        <w:spacing w:beforeLines="0" w:before="100" w:beforeAutospacing="0" w:afterLines="0" w:after="100" w:afterAutospacing="0" w:line="240" w:lineRule="auto"/>
      </w:pPr>
      <w:rPr>
        <w:rFonts w:asciiTheme="majorHAnsi" w:hAnsiTheme="majorHAnsi"/>
        <w:b/>
        <w:color w:val="FFFFFF" w:themeColor="background1"/>
        <w:sz w:val="20"/>
      </w:rPr>
      <w:tblPr/>
      <w:tcPr>
        <w:shd w:val="clear" w:color="auto" w:fill="4472C4" w:themeFill="accent1"/>
      </w:tcPr>
    </w:tblStylePr>
    <w:tblStylePr w:type="lastRow">
      <w:rPr>
        <w:b/>
      </w:rPr>
    </w:tblStylePr>
    <w:tblStylePr w:type="firstCol">
      <w:rPr>
        <w:b/>
        <w:color w:val="FFC000" w:themeColor="accent4"/>
      </w:rPr>
    </w:tblStylePr>
    <w:tblStylePr w:type="band1Horz">
      <w:tblPr/>
      <w:tcPr>
        <w:shd w:val="clear" w:color="auto" w:fill="E7E6E6" w:themeFill="background2"/>
      </w:tcPr>
    </w:tblStylePr>
  </w:style>
  <w:style w:type="numbering" w:customStyle="1" w:styleId="CivLegal">
    <w:name w:val="CivLegal"/>
    <w:uiPriority w:val="99"/>
    <w:rsid w:val="007D6019"/>
    <w:pPr>
      <w:numPr>
        <w:numId w:val="14"/>
      </w:numPr>
    </w:pPr>
  </w:style>
  <w:style w:type="paragraph" w:styleId="BodyText">
    <w:name w:val="Body Text"/>
    <w:basedOn w:val="Normal"/>
    <w:link w:val="BodyTextChar"/>
    <w:uiPriority w:val="99"/>
    <w:semiHidden/>
    <w:unhideWhenUsed/>
    <w:rsid w:val="008A4051"/>
    <w:pPr>
      <w:spacing w:after="120"/>
    </w:pPr>
  </w:style>
  <w:style w:type="character" w:customStyle="1" w:styleId="BodyTextChar">
    <w:name w:val="Body Text Char"/>
    <w:basedOn w:val="DefaultParagraphFont"/>
    <w:link w:val="BodyText"/>
    <w:uiPriority w:val="99"/>
    <w:semiHidden/>
    <w:rsid w:val="008A4051"/>
  </w:style>
  <w:style w:type="table" w:customStyle="1" w:styleId="CWPTableStyle3">
    <w:name w:val="CWP Table Style 3"/>
    <w:basedOn w:val="TableNormal"/>
    <w:uiPriority w:val="99"/>
    <w:rsid w:val="00F5027B"/>
    <w:pPr>
      <w:spacing w:before="70" w:after="70" w:line="240" w:lineRule="auto"/>
    </w:pPr>
    <w:rPr>
      <w:rFonts w:eastAsiaTheme="minorHAnsi"/>
      <w:color w:val="000000" w:themeColor="text1"/>
      <w:sz w:val="18"/>
      <w:szCs w:val="20"/>
      <w:lang w:eastAsia="en-US"/>
    </w:rPr>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pPr>
        <w:wordWrap/>
        <w:spacing w:beforeLines="0" w:before="100" w:beforeAutospacing="0" w:afterLines="0" w:after="100" w:afterAutospacing="0" w:line="240" w:lineRule="auto"/>
      </w:pPr>
      <w:rPr>
        <w:rFonts w:asciiTheme="minorHAnsi" w:hAnsiTheme="minorHAnsi"/>
        <w:b/>
        <w:color w:val="4472C4" w:themeColor="accent1"/>
        <w:sz w:val="20"/>
      </w:rPr>
      <w:tblPr/>
      <w:tcPr>
        <w:shd w:val="clear" w:color="auto" w:fill="E7E6E6" w:themeFill="background2"/>
      </w:tcPr>
    </w:tblStylePr>
    <w:tblStylePr w:type="lastRow">
      <w:rPr>
        <w:b/>
      </w:rPr>
    </w:tblStylePr>
    <w:tblStylePr w:type="firstCol">
      <w:rPr>
        <w:b/>
        <w:color w:val="FFC000" w:themeColor="accent4"/>
      </w:rPr>
    </w:tblStylePr>
  </w:style>
  <w:style w:type="table" w:customStyle="1" w:styleId="CWPTableStyle4">
    <w:name w:val="CWP Table Style 4"/>
    <w:basedOn w:val="TableNormal"/>
    <w:uiPriority w:val="99"/>
    <w:rsid w:val="00F5027B"/>
    <w:pPr>
      <w:spacing w:before="70" w:after="70" w:line="240" w:lineRule="auto"/>
    </w:pPr>
    <w:rPr>
      <w:rFonts w:eastAsiaTheme="minorHAnsi"/>
      <w:color w:val="000000" w:themeColor="text1"/>
      <w:sz w:val="18"/>
      <w:szCs w:val="20"/>
      <w:lang w:eastAsia="en-US"/>
    </w:rPr>
    <w:tblPr>
      <w:tblStyleRowBandSize w:val="1"/>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
    <w:tcPr>
      <w:shd w:val="clear" w:color="auto" w:fill="FFFFFF" w:themeFill="background1"/>
    </w:tcPr>
    <w:tblStylePr w:type="firstRow">
      <w:pPr>
        <w:wordWrap/>
        <w:spacing w:beforeLines="0" w:before="100" w:beforeAutospacing="0" w:afterLines="0" w:after="100" w:afterAutospacing="0" w:line="240" w:lineRule="auto"/>
      </w:pPr>
      <w:rPr>
        <w:rFonts w:asciiTheme="majorHAnsi" w:hAnsiTheme="majorHAnsi"/>
        <w:b/>
        <w:color w:val="FFFFFF" w:themeColor="background1"/>
        <w:sz w:val="20"/>
      </w:rPr>
      <w:tblPr/>
      <w:tcPr>
        <w:shd w:val="clear" w:color="auto" w:fill="4472C4" w:themeFill="accent1"/>
      </w:tcPr>
    </w:tblStylePr>
    <w:tblStylePr w:type="lastRow">
      <w:rPr>
        <w:b/>
      </w:rPr>
    </w:tblStylePr>
    <w:tblStylePr w:type="firstCol">
      <w:rPr>
        <w:b/>
        <w:color w:val="FFC000" w:themeColor="accent4"/>
      </w:rPr>
    </w:tblStylePr>
    <w:tblStylePr w:type="band1Horz">
      <w:tblPr/>
      <w:tcPr>
        <w:shd w:val="clear" w:color="auto" w:fill="E7E6E6" w:themeFill="background2"/>
      </w:tcPr>
    </w:tblStylePr>
  </w:style>
  <w:style w:type="table" w:customStyle="1" w:styleId="GCITableStyle1-default">
    <w:name w:val="GCI Table Style 1 - default"/>
    <w:basedOn w:val="TableNormal"/>
    <w:uiPriority w:val="99"/>
    <w:rsid w:val="00DE7D93"/>
    <w:pPr>
      <w:spacing w:before="70" w:after="70" w:line="240" w:lineRule="auto"/>
    </w:pPr>
    <w:rPr>
      <w:rFonts w:eastAsia="Arial" w:cs="Times New Roman"/>
      <w:sz w:val="18"/>
      <w:szCs w:val="20"/>
      <w:lang w:eastAsia="en-US"/>
    </w:rPr>
    <w:tblPr>
      <w:tblStyleRowBandSize w:val="1"/>
      <w:tblStyleColBandSize w:val="1"/>
      <w:tblBorders>
        <w:top w:val="single" w:sz="4" w:space="0" w:color="AEAAAA" w:themeColor="background2" w:themeShade="BF"/>
        <w:bottom w:val="single" w:sz="4" w:space="0" w:color="AEAAAA" w:themeColor="background2" w:themeShade="BF"/>
        <w:insideH w:val="single" w:sz="4" w:space="0" w:color="AEAAAA" w:themeColor="background2" w:themeShade="BF"/>
      </w:tblBorders>
    </w:tblPr>
    <w:tcPr>
      <w:shd w:val="clear" w:color="auto" w:fill="FFFFFF"/>
    </w:tcPr>
    <w:tblStylePr w:type="firstRow">
      <w:pPr>
        <w:wordWrap/>
        <w:spacing w:beforeLines="0" w:before="100" w:beforeAutospacing="0" w:afterLines="0" w:after="100" w:afterAutospacing="0" w:line="240" w:lineRule="auto"/>
        <w:contextualSpacing w:val="0"/>
        <w:jc w:val="left"/>
      </w:pPr>
      <w:rPr>
        <w:rFonts w:asciiTheme="minorHAnsi" w:hAnsiTheme="minorHAnsi"/>
        <w:b/>
        <w:color w:val="FFFFFF" w:themeColor="background1"/>
        <w:sz w:val="20"/>
      </w:rPr>
      <w:tblPr/>
      <w:tcPr>
        <w:shd w:val="clear" w:color="auto" w:fill="4472C4" w:themeFill="accent1"/>
      </w:tcPr>
    </w:tblStylePr>
    <w:tblStylePr w:type="lastRow">
      <w:pPr>
        <w:wordWrap/>
        <w:spacing w:beforeLines="0" w:before="70" w:beforeAutospacing="0" w:afterLines="0" w:after="70" w:afterAutospacing="0" w:line="240" w:lineRule="auto"/>
        <w:contextualSpacing w:val="0"/>
      </w:pPr>
      <w:rPr>
        <w:rFonts w:asciiTheme="minorHAnsi" w:hAnsiTheme="minorHAnsi"/>
        <w:b/>
        <w:color w:val="000000" w:themeColor="text1"/>
      </w:rPr>
      <w:tblPr/>
      <w:tcPr>
        <w:tcBorders>
          <w:top w:val="single" w:sz="8" w:space="0" w:color="4472C4" w:themeColor="accent1"/>
          <w:left w:val="nil"/>
          <w:bottom w:val="single" w:sz="8" w:space="0" w:color="4472C4" w:themeColor="accent1"/>
          <w:right w:val="nil"/>
          <w:insideH w:val="nil"/>
          <w:insideV w:val="nil"/>
          <w:tl2br w:val="nil"/>
          <w:tr2bl w:val="nil"/>
        </w:tcBorders>
        <w:shd w:val="clear" w:color="auto" w:fill="FFFFFF"/>
      </w:tcPr>
    </w:tblStylePr>
    <w:tblStylePr w:type="firstCol">
      <w:pPr>
        <w:wordWrap/>
        <w:spacing w:beforeLines="0" w:before="70" w:beforeAutospacing="0" w:afterLines="0" w:after="70" w:afterAutospacing="0" w:line="240" w:lineRule="auto"/>
        <w:contextualSpacing w:val="0"/>
      </w:pPr>
      <w:rPr>
        <w:rFonts w:asciiTheme="minorHAnsi" w:hAnsiTheme="minorHAnsi"/>
        <w:b/>
        <w:color w:val="4472C4" w:themeColor="accent1"/>
        <w:sz w:val="18"/>
      </w:rPr>
    </w:tblStylePr>
    <w:tblStylePr w:type="band1Horz">
      <w:pPr>
        <w:wordWrap/>
        <w:spacing w:beforeLines="0" w:before="70" w:beforeAutospacing="0" w:afterLines="0" w:after="70" w:afterAutospacing="0" w:line="240" w:lineRule="auto"/>
        <w:contextualSpacing w:val="0"/>
      </w:pPr>
      <w:rPr>
        <w:rFonts w:asciiTheme="minorHAnsi" w:hAnsiTheme="minorHAnsi"/>
        <w:sz w:val="18"/>
      </w:rPr>
      <w:tblPr/>
      <w:tcPr>
        <w:tcBorders>
          <w:top w:val="single" w:sz="4" w:space="0" w:color="AEAAAA" w:themeColor="background2" w:themeShade="BF"/>
          <w:left w:val="nil"/>
          <w:bottom w:val="single" w:sz="4" w:space="0" w:color="AEAAAA" w:themeColor="background2" w:themeShade="BF"/>
          <w:right w:val="nil"/>
          <w:insideH w:val="nil"/>
          <w:insideV w:val="nil"/>
          <w:tl2br w:val="nil"/>
          <w:tr2bl w:val="nil"/>
        </w:tcBorders>
        <w:shd w:val="clear" w:color="auto" w:fill="FFFFFF"/>
      </w:tcPr>
    </w:tblStylePr>
    <w:tblStylePr w:type="band2Horz">
      <w:pPr>
        <w:wordWrap/>
        <w:spacing w:beforeLines="0" w:before="70" w:beforeAutospacing="0" w:afterLines="0" w:after="70" w:afterAutospacing="0" w:line="240" w:lineRule="auto"/>
        <w:contextualSpacing w:val="0"/>
      </w:pPr>
      <w:rPr>
        <w:rFonts w:asciiTheme="minorHAnsi" w:hAnsiTheme="minorHAnsi"/>
        <w:sz w:val="18"/>
      </w:rPr>
      <w:tblPr/>
      <w:tcPr>
        <w:tcBorders>
          <w:top w:val="single" w:sz="4" w:space="0" w:color="E7E6E6" w:themeColor="background2"/>
          <w:left w:val="nil"/>
          <w:bottom w:val="single" w:sz="4" w:space="0" w:color="E7E6E6" w:themeColor="background2"/>
          <w:right w:val="nil"/>
          <w:insideH w:val="nil"/>
          <w:insideV w:val="nil"/>
          <w:tl2br w:val="nil"/>
          <w:tr2bl w:val="nil"/>
        </w:tcBorders>
        <w:shd w:val="clear" w:color="auto" w:fill="FFFFFF"/>
      </w:tcPr>
    </w:tblStylePr>
  </w:style>
  <w:style w:type="table" w:customStyle="1" w:styleId="GCITableStyle2">
    <w:name w:val="GCI Table Style 2"/>
    <w:basedOn w:val="TableNormal"/>
    <w:uiPriority w:val="99"/>
    <w:rsid w:val="00DE7D93"/>
    <w:pPr>
      <w:spacing w:before="70" w:after="70" w:line="240" w:lineRule="auto"/>
    </w:pPr>
    <w:rPr>
      <w:rFonts w:eastAsia="Arial" w:cs="Times New Roman"/>
      <w:color w:val="000000" w:themeColor="text1"/>
      <w:sz w:val="18"/>
      <w:szCs w:val="20"/>
      <w:lang w:eastAsia="en-US"/>
    </w:rPr>
    <w:tblPr>
      <w:tblStyleRowBandSize w:val="1"/>
      <w:tblStyleColBandSize w:val="1"/>
      <w:tblBorders>
        <w:top w:val="single" w:sz="4" w:space="0" w:color="AEAAAA" w:themeColor="background2" w:themeShade="BF"/>
        <w:bottom w:val="single" w:sz="4" w:space="0" w:color="AEAAAA" w:themeColor="background2" w:themeShade="BF"/>
        <w:insideH w:val="single" w:sz="4" w:space="0" w:color="AEAAAA" w:themeColor="background2" w:themeShade="BF"/>
      </w:tblBorders>
    </w:tblPr>
    <w:tcPr>
      <w:shd w:val="clear" w:color="auto" w:fill="FFFFFF"/>
    </w:tcPr>
    <w:tblStylePr w:type="firstRow">
      <w:pPr>
        <w:wordWrap/>
        <w:spacing w:beforeLines="0" w:before="100" w:beforeAutospacing="0" w:afterLines="0" w:after="100" w:afterAutospacing="0" w:line="240" w:lineRule="auto"/>
        <w:contextualSpacing w:val="0"/>
        <w:jc w:val="left"/>
      </w:pPr>
      <w:rPr>
        <w:rFonts w:asciiTheme="minorHAnsi" w:hAnsiTheme="minorHAnsi"/>
        <w:b/>
        <w:color w:val="FFFFFF" w:themeColor="background1"/>
        <w:sz w:val="20"/>
      </w:rPr>
      <w:tblPr/>
      <w:tcPr>
        <w:tcBorders>
          <w:top w:val="single" w:sz="4" w:space="0" w:color="4472C4" w:themeColor="accent1"/>
          <w:left w:val="nil"/>
          <w:bottom w:val="single" w:sz="4" w:space="0" w:color="4472C4" w:themeColor="accent1"/>
          <w:right w:val="nil"/>
          <w:insideH w:val="nil"/>
          <w:insideV w:val="nil"/>
          <w:tl2br w:val="nil"/>
          <w:tr2bl w:val="nil"/>
        </w:tcBorders>
        <w:shd w:val="clear" w:color="auto" w:fill="4472C4" w:themeFill="accent1"/>
      </w:tcPr>
    </w:tblStylePr>
    <w:tblStylePr w:type="lastRow">
      <w:pPr>
        <w:wordWrap/>
        <w:spacing w:beforeLines="0" w:before="70" w:beforeAutospacing="0" w:afterLines="0" w:after="70" w:afterAutospacing="0" w:line="240" w:lineRule="auto"/>
        <w:contextualSpacing w:val="0"/>
      </w:pPr>
      <w:rPr>
        <w:rFonts w:asciiTheme="minorHAnsi" w:hAnsiTheme="minorHAnsi"/>
        <w:b/>
        <w:color w:val="000000" w:themeColor="text1"/>
      </w:rPr>
      <w:tblPr/>
      <w:tcPr>
        <w:tcBorders>
          <w:top w:val="single" w:sz="8" w:space="0" w:color="4472C4" w:themeColor="accent1"/>
          <w:left w:val="nil"/>
          <w:bottom w:val="single" w:sz="8" w:space="0" w:color="4472C4" w:themeColor="accent1"/>
          <w:right w:val="nil"/>
          <w:insideH w:val="nil"/>
          <w:insideV w:val="nil"/>
          <w:tl2br w:val="nil"/>
          <w:tr2bl w:val="nil"/>
        </w:tcBorders>
        <w:shd w:val="clear" w:color="auto" w:fill="FFFFFF"/>
      </w:tcPr>
    </w:tblStylePr>
    <w:tblStylePr w:type="firstCol">
      <w:pPr>
        <w:wordWrap/>
        <w:spacing w:beforeLines="0" w:before="70" w:beforeAutospacing="0" w:afterLines="0" w:after="70" w:afterAutospacing="0" w:line="240" w:lineRule="auto"/>
        <w:contextualSpacing w:val="0"/>
      </w:pPr>
      <w:rPr>
        <w:rFonts w:asciiTheme="minorHAnsi" w:hAnsiTheme="minorHAnsi"/>
        <w:b/>
        <w:color w:val="4472C4" w:themeColor="accent1"/>
        <w:sz w:val="18"/>
      </w:rPr>
    </w:tblStylePr>
    <w:tblStylePr w:type="band1Horz">
      <w:pPr>
        <w:wordWrap/>
        <w:spacing w:beforeLines="0" w:before="70" w:beforeAutospacing="0" w:afterLines="0" w:after="70" w:afterAutospacing="0" w:line="240" w:lineRule="auto"/>
        <w:contextualSpacing w:val="0"/>
      </w:pPr>
      <w:rPr>
        <w:rFonts w:asciiTheme="minorHAnsi" w:hAnsiTheme="minorHAnsi"/>
        <w:sz w:val="18"/>
      </w:rPr>
      <w:tblPr/>
      <w:tcPr>
        <w:tcBorders>
          <w:top w:val="single" w:sz="4" w:space="0" w:color="AEAAAA" w:themeColor="background2" w:themeShade="BF"/>
          <w:left w:val="nil"/>
          <w:bottom w:val="single" w:sz="4" w:space="0" w:color="AEAAAA" w:themeColor="background2" w:themeShade="BF"/>
          <w:right w:val="nil"/>
          <w:insideH w:val="nil"/>
          <w:insideV w:val="nil"/>
          <w:tl2br w:val="nil"/>
          <w:tr2bl w:val="nil"/>
        </w:tcBorders>
        <w:shd w:val="clear" w:color="auto" w:fill="FFFFFF"/>
      </w:tcPr>
    </w:tblStylePr>
    <w:tblStylePr w:type="band2Horz">
      <w:pPr>
        <w:wordWrap/>
        <w:spacing w:beforeLines="0" w:before="70" w:beforeAutospacing="0" w:afterLines="0" w:after="70" w:afterAutospacing="0" w:line="240" w:lineRule="auto"/>
        <w:contextualSpacing w:val="0"/>
      </w:pPr>
      <w:rPr>
        <w:rFonts w:asciiTheme="minorHAnsi" w:hAnsiTheme="minorHAnsi"/>
        <w:sz w:val="18"/>
      </w:rPr>
      <w:tblPr/>
      <w:tcPr>
        <w:tcBorders>
          <w:top w:val="single" w:sz="4" w:space="0" w:color="E7E6E6" w:themeColor="background2"/>
          <w:left w:val="nil"/>
          <w:bottom w:val="single" w:sz="4" w:space="0" w:color="E7E6E6" w:themeColor="background2"/>
          <w:right w:val="nil"/>
          <w:insideH w:val="nil"/>
          <w:insideV w:val="nil"/>
          <w:tl2br w:val="nil"/>
          <w:tr2bl w:val="nil"/>
        </w:tcBorders>
        <w:shd w:val="clear" w:color="auto" w:fill="FFFFFF"/>
      </w:tcPr>
    </w:tblStylePr>
  </w:style>
  <w:style w:type="character" w:customStyle="1" w:styleId="Heading4Char">
    <w:name w:val="Heading 4 Char"/>
    <w:basedOn w:val="DefaultParagraphFont"/>
    <w:link w:val="Heading4"/>
    <w:uiPriority w:val="1"/>
    <w:rsid w:val="00F629B4"/>
    <w:rPr>
      <w:rFonts w:asciiTheme="majorHAnsi" w:eastAsiaTheme="majorEastAsia" w:hAnsiTheme="majorHAnsi" w:cstheme="majorBidi"/>
      <w:color w:val="A5A5A5" w:themeColor="accent3"/>
      <w:sz w:val="20"/>
      <w:szCs w:val="20"/>
      <w:lang w:eastAsia="en-US"/>
    </w:rPr>
  </w:style>
  <w:style w:type="table" w:customStyle="1" w:styleId="TheWomensTableStyle1default">
    <w:name w:val="The Women’s Table Style 1 (default"/>
    <w:basedOn w:val="TableNormal"/>
    <w:uiPriority w:val="99"/>
    <w:rsid w:val="00A024E6"/>
    <w:pPr>
      <w:spacing w:before="70" w:after="70" w:line="240" w:lineRule="auto"/>
    </w:pPr>
    <w:rPr>
      <w:rFonts w:eastAsia="Arial" w:cs="Times New Roman"/>
      <w:color w:val="44546A" w:themeColor="text2"/>
      <w:sz w:val="18"/>
      <w:szCs w:val="20"/>
      <w:lang w:eastAsia="en-US"/>
    </w:rPr>
    <w:tblPr>
      <w:tblStyleRowBandSize w:val="1"/>
      <w:tblStyleColBandSize w:val="1"/>
      <w:tblBorders>
        <w:top w:val="single" w:sz="4" w:space="0" w:color="AEAAAA" w:themeColor="background2" w:themeShade="BF"/>
        <w:bottom w:val="single" w:sz="4" w:space="0" w:color="AEAAAA" w:themeColor="background2" w:themeShade="BF"/>
        <w:insideH w:val="single" w:sz="4" w:space="0" w:color="AEAAAA" w:themeColor="background2" w:themeShade="BF"/>
      </w:tblBorders>
    </w:tblPr>
    <w:tcPr>
      <w:shd w:val="clear" w:color="auto" w:fill="FFFFFF"/>
    </w:tcPr>
    <w:tblStylePr w:type="firstRow">
      <w:pPr>
        <w:wordWrap/>
        <w:spacing w:beforeLines="0" w:before="100" w:beforeAutospacing="0" w:afterLines="0" w:after="100" w:afterAutospacing="0" w:line="240" w:lineRule="auto"/>
        <w:contextualSpacing w:val="0"/>
        <w:jc w:val="left"/>
      </w:pPr>
      <w:rPr>
        <w:rFonts w:asciiTheme="minorHAnsi" w:hAnsiTheme="minorHAnsi"/>
        <w:b/>
        <w:color w:val="FFFFFF" w:themeColor="background1"/>
        <w:sz w:val="20"/>
      </w:rPr>
      <w:tblPr/>
      <w:tcPr>
        <w:tcBorders>
          <w:top w:val="single" w:sz="4" w:space="0" w:color="4472C4" w:themeColor="accent1"/>
          <w:left w:val="nil"/>
          <w:bottom w:val="single" w:sz="4" w:space="0" w:color="4472C4" w:themeColor="accent1"/>
          <w:right w:val="nil"/>
          <w:insideH w:val="nil"/>
          <w:insideV w:val="nil"/>
          <w:tl2br w:val="nil"/>
          <w:tr2bl w:val="nil"/>
        </w:tcBorders>
        <w:shd w:val="clear" w:color="auto" w:fill="4472C4" w:themeFill="accent1"/>
      </w:tcPr>
    </w:tblStylePr>
    <w:tblStylePr w:type="lastRow">
      <w:pPr>
        <w:wordWrap/>
        <w:spacing w:beforeLines="0" w:before="70" w:beforeAutospacing="0" w:afterLines="0" w:after="70" w:afterAutospacing="0" w:line="240" w:lineRule="auto"/>
        <w:contextualSpacing w:val="0"/>
      </w:pPr>
      <w:rPr>
        <w:rFonts w:asciiTheme="minorHAnsi" w:hAnsiTheme="minorHAnsi"/>
        <w:b/>
        <w:color w:val="44546A" w:themeColor="text2"/>
      </w:rPr>
      <w:tblPr/>
      <w:tcPr>
        <w:tcBorders>
          <w:top w:val="single" w:sz="8" w:space="0" w:color="4472C4" w:themeColor="accent1"/>
          <w:left w:val="nil"/>
          <w:bottom w:val="single" w:sz="8" w:space="0" w:color="4472C4" w:themeColor="accent1"/>
          <w:right w:val="nil"/>
          <w:insideH w:val="nil"/>
          <w:insideV w:val="nil"/>
          <w:tl2br w:val="nil"/>
          <w:tr2bl w:val="nil"/>
        </w:tcBorders>
        <w:shd w:val="clear" w:color="auto" w:fill="FFFFFF"/>
      </w:tcPr>
    </w:tblStylePr>
    <w:tblStylePr w:type="firstCol">
      <w:pPr>
        <w:wordWrap/>
        <w:spacing w:beforeLines="0" w:before="70" w:beforeAutospacing="0" w:afterLines="0" w:after="70" w:afterAutospacing="0" w:line="240" w:lineRule="auto"/>
        <w:contextualSpacing w:val="0"/>
      </w:pPr>
      <w:rPr>
        <w:rFonts w:asciiTheme="minorHAnsi" w:hAnsiTheme="minorHAnsi"/>
        <w:b/>
        <w:color w:val="4472C4" w:themeColor="accent1"/>
        <w:sz w:val="18"/>
      </w:rPr>
    </w:tblStylePr>
    <w:tblStylePr w:type="band1Horz">
      <w:pPr>
        <w:wordWrap/>
        <w:spacing w:beforeLines="0" w:before="70" w:beforeAutospacing="0" w:afterLines="0" w:after="70" w:afterAutospacing="0" w:line="240" w:lineRule="auto"/>
        <w:contextualSpacing w:val="0"/>
      </w:pPr>
      <w:rPr>
        <w:rFonts w:asciiTheme="minorHAnsi" w:hAnsiTheme="minorHAnsi"/>
        <w:sz w:val="18"/>
      </w:rPr>
      <w:tblPr/>
      <w:tcPr>
        <w:tcBorders>
          <w:top w:val="nil"/>
          <w:left w:val="nil"/>
          <w:bottom w:val="nil"/>
          <w:right w:val="nil"/>
          <w:insideH w:val="nil"/>
          <w:insideV w:val="nil"/>
          <w:tl2br w:val="nil"/>
          <w:tr2bl w:val="nil"/>
        </w:tcBorders>
        <w:shd w:val="clear" w:color="auto" w:fill="FFFFFF"/>
      </w:tcPr>
    </w:tblStylePr>
    <w:tblStylePr w:type="band2Horz">
      <w:pPr>
        <w:wordWrap/>
        <w:spacing w:beforeLines="0" w:before="70" w:beforeAutospacing="0" w:afterLines="0" w:after="70" w:afterAutospacing="0" w:line="240" w:lineRule="auto"/>
        <w:contextualSpacing w:val="0"/>
      </w:pPr>
      <w:rPr>
        <w:rFonts w:asciiTheme="minorHAnsi" w:hAnsiTheme="minorHAnsi"/>
        <w:sz w:val="18"/>
      </w:rPr>
      <w:tblPr/>
      <w:tcPr>
        <w:tcBorders>
          <w:top w:val="single" w:sz="4" w:space="0" w:color="F1F1F2"/>
          <w:left w:val="nil"/>
          <w:bottom w:val="single" w:sz="4" w:space="0" w:color="F1F1F2"/>
          <w:right w:val="nil"/>
          <w:insideH w:val="nil"/>
          <w:insideV w:val="nil"/>
          <w:tl2br w:val="nil"/>
          <w:tr2bl w:val="nil"/>
        </w:tcBorders>
        <w:shd w:val="clear" w:color="auto" w:fill="F1F1F2"/>
      </w:tcPr>
    </w:tblStylePr>
  </w:style>
  <w:style w:type="table" w:customStyle="1" w:styleId="TheWomensTableStyle2">
    <w:name w:val="The Women’s Table Style 2"/>
    <w:basedOn w:val="TableNormal"/>
    <w:uiPriority w:val="99"/>
    <w:rsid w:val="00A024E6"/>
    <w:pPr>
      <w:spacing w:before="70" w:after="70" w:line="240" w:lineRule="auto"/>
    </w:pPr>
    <w:rPr>
      <w:rFonts w:eastAsia="Segoe UI" w:cs="Times New Roman"/>
      <w:lang w:eastAsia="en-US"/>
    </w:rPr>
    <w:tblPr>
      <w:tblStyleRowBandSize w:val="1"/>
      <w:tblStyleColBandSize w:val="1"/>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
    <w:tcPr>
      <w:shd w:val="clear" w:color="auto" w:fill="auto"/>
    </w:tcPr>
    <w:tblStylePr w:type="firstRow">
      <w:pPr>
        <w:wordWrap/>
        <w:spacing w:beforeLines="0" w:before="100" w:beforeAutospacing="0" w:afterLines="0" w:after="100" w:afterAutospacing="0" w:line="240" w:lineRule="auto"/>
        <w:contextualSpacing w:val="0"/>
        <w:jc w:val="left"/>
      </w:pPr>
      <w:rPr>
        <w:rFonts w:asciiTheme="minorHAnsi" w:hAnsiTheme="minorHAnsi"/>
        <w:b/>
        <w:color w:val="FFFFFF" w:themeColor="background1"/>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single" w:sz="4" w:space="0" w:color="F2F2F2" w:themeColor="background1" w:themeShade="F2"/>
          <w:tl2br w:val="nil"/>
          <w:tr2bl w:val="nil"/>
        </w:tcBorders>
        <w:shd w:val="clear" w:color="auto" w:fill="ED7D31" w:themeFill="accent2"/>
      </w:tcPr>
    </w:tblStylePr>
    <w:tblStylePr w:type="lastRow">
      <w:rPr>
        <w:rFonts w:asciiTheme="minorHAnsi" w:hAnsiTheme="minorHAnsi"/>
        <w:b/>
        <w:color w:val="auto"/>
        <w:sz w:val="22"/>
      </w:rPr>
      <w:tblPr/>
      <w:tcPr>
        <w:tcBorders>
          <w:top w:val="single" w:sz="8" w:space="0" w:color="ED7D31" w:themeColor="accent2"/>
          <w:left w:val="single" w:sz="4" w:space="0" w:color="E7E6E6" w:themeColor="background2"/>
          <w:bottom w:val="single" w:sz="8" w:space="0" w:color="ED7D31" w:themeColor="accent2"/>
          <w:right w:val="single" w:sz="4" w:space="0" w:color="E7E6E6" w:themeColor="background2"/>
          <w:insideH w:val="nil"/>
          <w:insideV w:val="single" w:sz="4" w:space="0" w:color="E7E6E6" w:themeColor="background2"/>
          <w:tl2br w:val="nil"/>
          <w:tr2bl w:val="nil"/>
        </w:tcBorders>
        <w:shd w:val="clear" w:color="auto" w:fill="auto"/>
      </w:tcPr>
    </w:tblStylePr>
    <w:tblStylePr w:type="firstCol">
      <w:pPr>
        <w:wordWrap/>
      </w:pPr>
      <w:rPr>
        <w:rFonts w:asciiTheme="minorHAnsi" w:hAnsiTheme="minorHAnsi"/>
        <w:b/>
        <w:color w:val="auto"/>
        <w:sz w:val="22"/>
      </w:rPr>
    </w:tblStylePr>
    <w:tblStylePr w:type="band1Horz">
      <w:rPr>
        <w:rFonts w:asciiTheme="minorHAnsi" w:hAnsiTheme="minorHAnsi"/>
        <w:sz w:val="22"/>
      </w:rPr>
    </w:tblStylePr>
    <w:tblStylePr w:type="band2Horz">
      <w:rPr>
        <w:rFonts w:asciiTheme="minorHAnsi" w:hAnsiTheme="minorHAnsi"/>
        <w:sz w:val="22"/>
      </w:rPr>
      <w:tblPr/>
      <w:tcPr>
        <w:shd w:val="clear" w:color="auto" w:fill="F2F2F2" w:themeFill="background1" w:themeFillShade="F2"/>
      </w:tcPr>
    </w:tblStylePr>
  </w:style>
  <w:style w:type="table" w:customStyle="1" w:styleId="DIgSILENTTableStyle3smalltext">
    <w:name w:val="DIgSILENT Table Style 3 (small text)"/>
    <w:basedOn w:val="TableNormal"/>
    <w:uiPriority w:val="99"/>
    <w:rsid w:val="0093343C"/>
    <w:pPr>
      <w:spacing w:before="70" w:after="70" w:line="240" w:lineRule="auto"/>
    </w:pPr>
    <w:rPr>
      <w:rFonts w:eastAsia="Arial" w:cs="Times New Roman"/>
      <w:color w:val="44546A" w:themeColor="text2"/>
      <w:sz w:val="16"/>
      <w:szCs w:val="20"/>
      <w:lang w:eastAsia="en-US"/>
    </w:rPr>
    <w:tblPr>
      <w:tblStyleRowBandSize w:val="1"/>
      <w:tblStyleColBandSize w:val="1"/>
      <w:tblBorders>
        <w:top w:val="single" w:sz="4" w:space="0" w:color="AEAAAA" w:themeColor="background2" w:themeShade="BF"/>
        <w:bottom w:val="single" w:sz="4" w:space="0" w:color="AEAAAA" w:themeColor="background2" w:themeShade="BF"/>
        <w:insideH w:val="single" w:sz="4" w:space="0" w:color="AEAAAA" w:themeColor="background2" w:themeShade="BF"/>
      </w:tblBorders>
    </w:tblPr>
    <w:tcPr>
      <w:shd w:val="clear" w:color="auto" w:fill="FFFFFF"/>
    </w:tcPr>
    <w:tblStylePr w:type="firstRow">
      <w:pPr>
        <w:wordWrap/>
        <w:spacing w:beforeLines="0" w:before="100" w:beforeAutospacing="0" w:afterLines="0" w:after="100" w:afterAutospacing="0" w:line="240" w:lineRule="auto"/>
        <w:contextualSpacing w:val="0"/>
        <w:jc w:val="left"/>
      </w:pPr>
      <w:rPr>
        <w:rFonts w:asciiTheme="minorHAnsi" w:hAnsiTheme="minorHAnsi"/>
        <w:b/>
        <w:color w:val="FFFFFF" w:themeColor="background1"/>
        <w:sz w:val="18"/>
      </w:rPr>
      <w:tblPr/>
      <w:tcPr>
        <w:tcBorders>
          <w:top w:val="single" w:sz="4" w:space="0" w:color="4472C4" w:themeColor="accent1"/>
          <w:left w:val="nil"/>
          <w:bottom w:val="single" w:sz="4" w:space="0" w:color="4472C4" w:themeColor="accent1"/>
          <w:right w:val="nil"/>
          <w:insideH w:val="nil"/>
          <w:insideV w:val="nil"/>
          <w:tl2br w:val="nil"/>
          <w:tr2bl w:val="nil"/>
        </w:tcBorders>
        <w:shd w:val="clear" w:color="auto" w:fill="4472C4" w:themeFill="accent1"/>
      </w:tcPr>
    </w:tblStylePr>
    <w:tblStylePr w:type="lastRow">
      <w:pPr>
        <w:wordWrap/>
        <w:spacing w:beforeLines="0" w:before="70" w:beforeAutospacing="0" w:afterLines="0" w:after="70" w:afterAutospacing="0" w:line="240" w:lineRule="auto"/>
        <w:contextualSpacing w:val="0"/>
      </w:pPr>
      <w:rPr>
        <w:rFonts w:asciiTheme="minorHAnsi" w:hAnsiTheme="minorHAnsi"/>
        <w:b/>
        <w:color w:val="44546A" w:themeColor="text2"/>
      </w:rPr>
      <w:tblPr/>
      <w:tcPr>
        <w:tcBorders>
          <w:top w:val="single" w:sz="8" w:space="0" w:color="4472C4" w:themeColor="accent1"/>
          <w:left w:val="nil"/>
          <w:bottom w:val="single" w:sz="8" w:space="0" w:color="4472C4" w:themeColor="accent1"/>
          <w:right w:val="nil"/>
          <w:insideH w:val="nil"/>
          <w:insideV w:val="nil"/>
          <w:tl2br w:val="nil"/>
          <w:tr2bl w:val="nil"/>
        </w:tcBorders>
        <w:shd w:val="clear" w:color="auto" w:fill="FFFFFF"/>
      </w:tcPr>
    </w:tblStylePr>
    <w:tblStylePr w:type="firstCol">
      <w:pPr>
        <w:wordWrap/>
        <w:spacing w:beforeLines="0" w:before="70" w:beforeAutospacing="0" w:afterLines="0" w:after="70" w:afterAutospacing="0" w:line="240" w:lineRule="auto"/>
        <w:contextualSpacing w:val="0"/>
      </w:pPr>
      <w:rPr>
        <w:rFonts w:asciiTheme="minorHAnsi" w:hAnsiTheme="minorHAnsi"/>
        <w:b/>
        <w:color w:val="4472C4" w:themeColor="accent1"/>
        <w:sz w:val="16"/>
      </w:rPr>
    </w:tblStylePr>
    <w:tblStylePr w:type="band1Horz">
      <w:pPr>
        <w:wordWrap/>
        <w:spacing w:beforeLines="0" w:before="70" w:beforeAutospacing="0" w:afterLines="0" w:after="70" w:afterAutospacing="0" w:line="240" w:lineRule="auto"/>
        <w:contextualSpacing w:val="0"/>
      </w:pPr>
      <w:rPr>
        <w:rFonts w:asciiTheme="minorHAnsi" w:hAnsiTheme="minorHAnsi"/>
        <w:sz w:val="16"/>
      </w:rPr>
      <w:tblPr/>
      <w:tcPr>
        <w:tcBorders>
          <w:top w:val="single" w:sz="4" w:space="0" w:color="AEAAAA" w:themeColor="background2" w:themeShade="BF"/>
          <w:left w:val="nil"/>
          <w:bottom w:val="single" w:sz="4" w:space="0" w:color="AEAAAA" w:themeColor="background2" w:themeShade="BF"/>
          <w:right w:val="nil"/>
          <w:insideH w:val="nil"/>
          <w:insideV w:val="nil"/>
          <w:tl2br w:val="nil"/>
          <w:tr2bl w:val="nil"/>
        </w:tcBorders>
        <w:shd w:val="clear" w:color="auto" w:fill="FFFFFF"/>
      </w:tcPr>
    </w:tblStylePr>
    <w:tblStylePr w:type="band2Horz">
      <w:pPr>
        <w:wordWrap/>
        <w:spacing w:beforeLines="0" w:before="70" w:beforeAutospacing="0" w:afterLines="0" w:after="70" w:afterAutospacing="0" w:line="240" w:lineRule="auto"/>
        <w:contextualSpacing w:val="0"/>
      </w:pPr>
      <w:rPr>
        <w:rFonts w:asciiTheme="minorHAnsi" w:hAnsiTheme="minorHAnsi"/>
        <w:sz w:val="16"/>
      </w:rPr>
      <w:tblPr/>
      <w:tcPr>
        <w:tcBorders>
          <w:top w:val="single" w:sz="4" w:space="0" w:color="E7E6E6" w:themeColor="background2"/>
          <w:left w:val="nil"/>
          <w:bottom w:val="single" w:sz="4" w:space="0" w:color="E7E6E6" w:themeColor="background2"/>
          <w:right w:val="nil"/>
          <w:insideH w:val="nil"/>
          <w:insideV w:val="nil"/>
          <w:tl2br w:val="nil"/>
          <w:tr2bl w:val="nil"/>
        </w:tcBorders>
        <w:shd w:val="clear" w:color="auto" w:fill="FFFFFF"/>
      </w:tcPr>
    </w:tblStylePr>
  </w:style>
  <w:style w:type="table" w:customStyle="1" w:styleId="DIgSILENTTableStyle2">
    <w:name w:val="DIgSILENT Table Style 2"/>
    <w:basedOn w:val="TableNormal"/>
    <w:uiPriority w:val="99"/>
    <w:rsid w:val="0093343C"/>
    <w:pPr>
      <w:spacing w:before="70" w:after="70" w:line="240" w:lineRule="auto"/>
    </w:pPr>
    <w:rPr>
      <w:rFonts w:eastAsia="Segoe UI" w:cs="Times New Roman"/>
      <w:color w:val="44546A" w:themeColor="text2"/>
      <w:sz w:val="18"/>
      <w:szCs w:val="20"/>
      <w:lang w:eastAsia="en-US"/>
    </w:rPr>
    <w:tblPr>
      <w:tblStyleRowBandSize w:val="1"/>
      <w:tblStyleColBandSize w:val="1"/>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
    <w:tcPr>
      <w:shd w:val="clear" w:color="auto" w:fill="auto"/>
    </w:tcPr>
    <w:tblStylePr w:type="firstRow">
      <w:pPr>
        <w:wordWrap/>
        <w:spacing w:beforeLines="0" w:before="100" w:beforeAutospacing="0" w:afterLines="0" w:after="100" w:afterAutospacing="0" w:line="240" w:lineRule="auto"/>
        <w:contextualSpacing w:val="0"/>
        <w:jc w:val="left"/>
      </w:pPr>
      <w:rPr>
        <w:rFonts w:asciiTheme="minorHAnsi" w:hAnsiTheme="minorHAnsi"/>
        <w:b/>
        <w:color w:val="FFFFFF" w:themeColor="background1"/>
        <w:sz w:val="20"/>
      </w:rPr>
      <w:tblPr/>
      <w:tcPr>
        <w:shd w:val="clear" w:color="auto" w:fill="4472C4" w:themeFill="accent1"/>
      </w:tcPr>
    </w:tblStylePr>
    <w:tblStylePr w:type="lastRow">
      <w:rPr>
        <w:rFonts w:asciiTheme="minorHAnsi" w:hAnsiTheme="minorHAnsi"/>
        <w:b/>
        <w:color w:val="44546A" w:themeColor="text2"/>
        <w:sz w:val="18"/>
      </w:rPr>
      <w:tblPr/>
      <w:tcPr>
        <w:tcBorders>
          <w:top w:val="single" w:sz="4" w:space="0" w:color="4472C4" w:themeColor="accent1"/>
          <w:left w:val="single" w:sz="4" w:space="0" w:color="E7E6E6" w:themeColor="background2"/>
          <w:bottom w:val="single" w:sz="4" w:space="0" w:color="4472C4" w:themeColor="accent1"/>
          <w:right w:val="single" w:sz="4" w:space="0" w:color="E7E6E6" w:themeColor="background2"/>
          <w:insideH w:val="nil"/>
          <w:insideV w:val="single" w:sz="4" w:space="0" w:color="E7E6E6" w:themeColor="background2"/>
          <w:tl2br w:val="nil"/>
          <w:tr2bl w:val="nil"/>
        </w:tcBorders>
        <w:shd w:val="clear" w:color="auto" w:fill="auto"/>
      </w:tcPr>
    </w:tblStylePr>
    <w:tblStylePr w:type="firstCol">
      <w:pPr>
        <w:wordWrap/>
      </w:pPr>
      <w:rPr>
        <w:rFonts w:asciiTheme="minorHAnsi" w:hAnsiTheme="minorHAnsi"/>
        <w:b/>
        <w:color w:val="4472C4" w:themeColor="accent1"/>
        <w:sz w:val="18"/>
      </w:rPr>
    </w:tblStylePr>
    <w:tblStylePr w:type="band1Horz">
      <w:rPr>
        <w:rFonts w:asciiTheme="minorHAnsi" w:hAnsiTheme="minorHAnsi"/>
        <w:sz w:val="18"/>
      </w:rPr>
    </w:tblStylePr>
    <w:tblStylePr w:type="band2Horz">
      <w:rPr>
        <w:rFonts w:asciiTheme="minorHAnsi" w:hAnsiTheme="minorHAnsi"/>
        <w:sz w:val="18"/>
      </w:rPr>
    </w:tblStylePr>
  </w:style>
  <w:style w:type="table" w:customStyle="1" w:styleId="DIgSILENTTableStyle1default">
    <w:name w:val="DIgSILENT Table Style 1 (default"/>
    <w:basedOn w:val="TableNormal"/>
    <w:uiPriority w:val="99"/>
    <w:rsid w:val="0093343C"/>
    <w:pPr>
      <w:spacing w:before="70" w:after="70" w:line="240" w:lineRule="auto"/>
    </w:pPr>
    <w:rPr>
      <w:rFonts w:eastAsia="Arial" w:cs="Times New Roman"/>
      <w:color w:val="44546A" w:themeColor="text2"/>
      <w:sz w:val="18"/>
      <w:szCs w:val="20"/>
      <w:lang w:eastAsia="en-US"/>
    </w:rPr>
    <w:tblPr>
      <w:tblStyleRowBandSize w:val="1"/>
      <w:tblStyleColBandSize w:val="1"/>
      <w:tblBorders>
        <w:top w:val="single" w:sz="4" w:space="0" w:color="AEAAAA" w:themeColor="background2" w:themeShade="BF"/>
        <w:bottom w:val="single" w:sz="4" w:space="0" w:color="AEAAAA" w:themeColor="background2" w:themeShade="BF"/>
        <w:insideH w:val="single" w:sz="4" w:space="0" w:color="AEAAAA" w:themeColor="background2" w:themeShade="BF"/>
      </w:tblBorders>
    </w:tblPr>
    <w:tcPr>
      <w:shd w:val="clear" w:color="auto" w:fill="FFFFFF"/>
    </w:tcPr>
    <w:tblStylePr w:type="firstRow">
      <w:pPr>
        <w:wordWrap/>
        <w:spacing w:beforeLines="0" w:before="100" w:beforeAutospacing="0" w:afterLines="0" w:after="100" w:afterAutospacing="0" w:line="240" w:lineRule="auto"/>
        <w:contextualSpacing w:val="0"/>
        <w:jc w:val="left"/>
      </w:pPr>
      <w:rPr>
        <w:rFonts w:asciiTheme="minorHAnsi" w:hAnsiTheme="minorHAnsi"/>
        <w:b/>
        <w:color w:val="FFFFFF" w:themeColor="background1"/>
        <w:sz w:val="20"/>
      </w:rPr>
      <w:tblPr/>
      <w:tcPr>
        <w:tcBorders>
          <w:top w:val="single" w:sz="4" w:space="0" w:color="4472C4" w:themeColor="accent1"/>
          <w:left w:val="nil"/>
          <w:bottom w:val="single" w:sz="4" w:space="0" w:color="4472C4" w:themeColor="accent1"/>
          <w:right w:val="nil"/>
          <w:insideH w:val="nil"/>
          <w:insideV w:val="nil"/>
          <w:tl2br w:val="nil"/>
          <w:tr2bl w:val="nil"/>
        </w:tcBorders>
        <w:shd w:val="clear" w:color="auto" w:fill="4472C4" w:themeFill="accent1"/>
      </w:tcPr>
    </w:tblStylePr>
    <w:tblStylePr w:type="lastRow">
      <w:pPr>
        <w:wordWrap/>
        <w:spacing w:beforeLines="0" w:before="70" w:beforeAutospacing="0" w:afterLines="0" w:after="70" w:afterAutospacing="0" w:line="240" w:lineRule="auto"/>
        <w:contextualSpacing w:val="0"/>
      </w:pPr>
      <w:rPr>
        <w:rFonts w:asciiTheme="minorHAnsi" w:hAnsiTheme="minorHAnsi"/>
        <w:b/>
        <w:color w:val="44546A" w:themeColor="text2"/>
      </w:rPr>
      <w:tblPr/>
      <w:tcPr>
        <w:tcBorders>
          <w:top w:val="single" w:sz="8" w:space="0" w:color="4472C4" w:themeColor="accent1"/>
          <w:left w:val="nil"/>
          <w:bottom w:val="single" w:sz="8" w:space="0" w:color="4472C4" w:themeColor="accent1"/>
          <w:right w:val="nil"/>
          <w:insideH w:val="nil"/>
          <w:insideV w:val="nil"/>
          <w:tl2br w:val="nil"/>
          <w:tr2bl w:val="nil"/>
        </w:tcBorders>
        <w:shd w:val="clear" w:color="auto" w:fill="FFFFFF"/>
      </w:tcPr>
    </w:tblStylePr>
    <w:tblStylePr w:type="firstCol">
      <w:pPr>
        <w:wordWrap/>
        <w:spacing w:beforeLines="0" w:before="70" w:beforeAutospacing="0" w:afterLines="0" w:after="70" w:afterAutospacing="0" w:line="240" w:lineRule="auto"/>
        <w:contextualSpacing w:val="0"/>
      </w:pPr>
      <w:rPr>
        <w:rFonts w:asciiTheme="minorHAnsi" w:hAnsiTheme="minorHAnsi"/>
        <w:b/>
        <w:color w:val="4472C4" w:themeColor="accent1"/>
        <w:sz w:val="18"/>
      </w:rPr>
    </w:tblStylePr>
    <w:tblStylePr w:type="band1Horz">
      <w:pPr>
        <w:wordWrap/>
        <w:spacing w:beforeLines="0" w:before="70" w:beforeAutospacing="0" w:afterLines="0" w:after="70" w:afterAutospacing="0" w:line="240" w:lineRule="auto"/>
        <w:contextualSpacing w:val="0"/>
      </w:pPr>
      <w:rPr>
        <w:rFonts w:asciiTheme="minorHAnsi" w:hAnsiTheme="minorHAnsi"/>
        <w:sz w:val="18"/>
      </w:rPr>
      <w:tblPr/>
      <w:tcPr>
        <w:tcBorders>
          <w:top w:val="single" w:sz="4" w:space="0" w:color="AEAAAA" w:themeColor="background2" w:themeShade="BF"/>
          <w:left w:val="nil"/>
          <w:bottom w:val="single" w:sz="4" w:space="0" w:color="AEAAAA" w:themeColor="background2" w:themeShade="BF"/>
          <w:right w:val="nil"/>
          <w:insideH w:val="nil"/>
          <w:insideV w:val="nil"/>
          <w:tl2br w:val="nil"/>
          <w:tr2bl w:val="nil"/>
        </w:tcBorders>
        <w:shd w:val="clear" w:color="auto" w:fill="FFFFFF"/>
      </w:tcPr>
    </w:tblStylePr>
    <w:tblStylePr w:type="band2Horz">
      <w:pPr>
        <w:wordWrap/>
        <w:spacing w:beforeLines="0" w:before="70" w:beforeAutospacing="0" w:afterLines="0" w:after="70" w:afterAutospacing="0" w:line="240" w:lineRule="auto"/>
        <w:contextualSpacing w:val="0"/>
      </w:pPr>
      <w:rPr>
        <w:rFonts w:asciiTheme="minorHAnsi" w:hAnsiTheme="minorHAnsi"/>
        <w:sz w:val="18"/>
      </w:rPr>
      <w:tblPr/>
      <w:tcPr>
        <w:shd w:val="clear" w:color="auto" w:fill="E7E6E6" w:themeFill="background2"/>
      </w:tcPr>
    </w:tblStylePr>
  </w:style>
  <w:style w:type="table" w:customStyle="1" w:styleId="TheWomensTableStyle3">
    <w:name w:val="The Women’s Table Style 3"/>
    <w:basedOn w:val="TableNormal"/>
    <w:uiPriority w:val="99"/>
    <w:rsid w:val="00A024E6"/>
    <w:pPr>
      <w:spacing w:before="70" w:after="70" w:line="240" w:lineRule="auto"/>
    </w:pPr>
    <w:rPr>
      <w:rFonts w:eastAsiaTheme="minorHAnsi"/>
      <w:lang w:eastAsia="en-US"/>
    </w:rPr>
    <w:tblPr>
      <w:tblStyleRowBandSize w:val="1"/>
      <w:tblStyleColBandSize w:val="1"/>
      <w:tblBorders>
        <w:top w:val="single" w:sz="4" w:space="0" w:color="AEAAAA" w:themeColor="background2" w:themeShade="BF"/>
        <w:bottom w:val="single" w:sz="4" w:space="0" w:color="AEAAAA" w:themeColor="background2" w:themeShade="BF"/>
        <w:insideH w:val="single" w:sz="4" w:space="0" w:color="AEAAAA" w:themeColor="background2" w:themeShade="BF"/>
      </w:tblBorders>
    </w:tblPr>
    <w:tblStylePr w:type="firstRow">
      <w:pPr>
        <w:wordWrap/>
        <w:spacing w:beforeLines="0" w:before="100" w:beforeAutospacing="0" w:afterLines="0" w:after="100" w:afterAutospacing="0"/>
        <w:contextualSpacing w:val="0"/>
      </w:pPr>
      <w:rPr>
        <w:b/>
        <w:color w:val="FFFFFF" w:themeColor="background1"/>
      </w:rPr>
      <w:tblPr/>
      <w:tcPr>
        <w:tcBorders>
          <w:top w:val="single" w:sz="4" w:space="0" w:color="A5A5A5" w:themeColor="accent3"/>
          <w:left w:val="nil"/>
          <w:bottom w:val="single" w:sz="4" w:space="0" w:color="A5A5A5" w:themeColor="accent3"/>
          <w:right w:val="nil"/>
          <w:insideH w:val="nil"/>
          <w:insideV w:val="nil"/>
          <w:tl2br w:val="nil"/>
          <w:tr2bl w:val="nil"/>
        </w:tcBorders>
        <w:shd w:val="clear" w:color="auto" w:fill="A5A5A5" w:themeFill="accent3"/>
      </w:tcPr>
    </w:tblStylePr>
    <w:tblStylePr w:type="lastRow">
      <w:rPr>
        <w:b/>
      </w:rPr>
      <w:tblPr/>
      <w:tcPr>
        <w:tcBorders>
          <w:top w:val="single" w:sz="8" w:space="0" w:color="A5A5A5" w:themeColor="accent3"/>
          <w:left w:val="nil"/>
          <w:bottom w:val="single" w:sz="8" w:space="0" w:color="A5A5A5" w:themeColor="accent3"/>
          <w:right w:val="nil"/>
          <w:insideH w:val="nil"/>
          <w:insideV w:val="nil"/>
          <w:tl2br w:val="nil"/>
          <w:tr2bl w:val="nil"/>
        </w:tcBorders>
      </w:tcPr>
    </w:tblStylePr>
    <w:tblStylePr w:type="firstCol">
      <w:rPr>
        <w:b/>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4" w:space="0" w:color="F2F2F2" w:themeColor="background1" w:themeShade="F2"/>
          <w:left w:val="nil"/>
          <w:bottom w:val="single" w:sz="4" w:space="0" w:color="F2F2F2" w:themeColor="background1" w:themeShade="F2"/>
          <w:right w:val="nil"/>
          <w:insideH w:val="nil"/>
          <w:insideV w:val="nil"/>
          <w:tl2br w:val="nil"/>
          <w:tr2bl w:val="nil"/>
        </w:tcBorders>
      </w:tcPr>
    </w:tblStylePr>
    <w:tblStylePr w:type="band2Horz">
      <w:tblPr/>
      <w:tcPr>
        <w:tcBorders>
          <w:top w:val="single" w:sz="4" w:space="0" w:color="F2F2F2" w:themeColor="background1" w:themeShade="F2"/>
          <w:left w:val="nil"/>
          <w:bottom w:val="single" w:sz="4" w:space="0" w:color="F2F2F2" w:themeColor="background1" w:themeShade="F2"/>
          <w:right w:val="nil"/>
          <w:insideH w:val="nil"/>
          <w:insideV w:val="nil"/>
          <w:tl2br w:val="nil"/>
          <w:tr2bl w:val="nil"/>
        </w:tcBorders>
        <w:shd w:val="clear" w:color="auto" w:fill="F2F2F2" w:themeFill="background1" w:themeFillShade="F2"/>
      </w:tcPr>
    </w:tblStylePr>
  </w:style>
  <w:style w:type="table" w:customStyle="1" w:styleId="TheWomensTableStyle4">
    <w:name w:val="The Women’s Table Style 4"/>
    <w:basedOn w:val="TableNormal"/>
    <w:uiPriority w:val="99"/>
    <w:rsid w:val="00A024E6"/>
    <w:pPr>
      <w:spacing w:before="70" w:after="70" w:line="240" w:lineRule="auto"/>
    </w:pPr>
    <w:rPr>
      <w:rFonts w:eastAsiaTheme="minorHAnsi"/>
      <w:lang w:eastAsia="en-US"/>
    </w:rPr>
    <w:tblPr>
      <w:tblStyleRowBandSize w:val="1"/>
      <w:tblStyleColBandSize w:val="1"/>
      <w:tblBorders>
        <w:top w:val="single" w:sz="4" w:space="0" w:color="AEAAAA" w:themeColor="background2" w:themeShade="BF"/>
        <w:bottom w:val="single" w:sz="4" w:space="0" w:color="AEAAAA" w:themeColor="background2" w:themeShade="BF"/>
        <w:insideH w:val="single" w:sz="4" w:space="0" w:color="AEAAAA" w:themeColor="background2" w:themeShade="BF"/>
      </w:tblBorders>
    </w:tblPr>
    <w:tblStylePr w:type="firstRow">
      <w:rPr>
        <w:rFonts w:asciiTheme="majorHAnsi" w:hAnsiTheme="majorHAnsi"/>
        <w:b/>
        <w:color w:val="FFFFFF" w:themeColor="background1"/>
        <w:sz w:val="22"/>
      </w:rPr>
      <w:tblPr/>
      <w:tcPr>
        <w:tcBorders>
          <w:top w:val="single" w:sz="4" w:space="0" w:color="FFC000" w:themeColor="accent4"/>
          <w:left w:val="nil"/>
          <w:bottom w:val="single" w:sz="4" w:space="0" w:color="FFC000" w:themeColor="accent4"/>
          <w:right w:val="nil"/>
          <w:insideH w:val="nil"/>
          <w:insideV w:val="nil"/>
          <w:tl2br w:val="nil"/>
          <w:tr2bl w:val="nil"/>
        </w:tcBorders>
        <w:shd w:val="clear" w:color="auto" w:fill="FFC000" w:themeFill="accent4"/>
      </w:tcPr>
    </w:tblStylePr>
    <w:tblStylePr w:type="lastRow">
      <w:rPr>
        <w:b/>
      </w:rPr>
      <w:tblPr/>
      <w:tcPr>
        <w:tcBorders>
          <w:top w:val="single" w:sz="8" w:space="0" w:color="FFC000" w:themeColor="accent4"/>
          <w:left w:val="nil"/>
          <w:bottom w:val="single" w:sz="8" w:space="0" w:color="FFC000" w:themeColor="accent4"/>
          <w:right w:val="nil"/>
          <w:insideH w:val="nil"/>
          <w:insideV w:val="nil"/>
          <w:tl2br w:val="nil"/>
          <w:tr2bl w:val="nil"/>
        </w:tcBorders>
      </w:tcPr>
    </w:tblStylePr>
    <w:tblStylePr w:type="firstCol">
      <w:rPr>
        <w:b/>
        <w:color w:val="44546A" w:themeColor="text2"/>
      </w:rPr>
    </w:tblStylePr>
    <w:tblStylePr w:type="lastCol">
      <w:rPr>
        <w:b w:val="0"/>
      </w:rPr>
    </w:tblStylePr>
    <w:tblStylePr w:type="band1Horz">
      <w:tblPr/>
      <w:tcPr>
        <w:tcBorders>
          <w:top w:val="single" w:sz="4" w:space="0" w:color="F1F1F2"/>
          <w:left w:val="nil"/>
          <w:bottom w:val="single" w:sz="4" w:space="0" w:color="F1F1F2"/>
          <w:right w:val="nil"/>
          <w:insideH w:val="nil"/>
          <w:insideV w:val="nil"/>
          <w:tl2br w:val="nil"/>
          <w:tr2bl w:val="nil"/>
        </w:tcBorders>
      </w:tcPr>
    </w:tblStylePr>
    <w:tblStylePr w:type="band2Horz">
      <w:tblPr/>
      <w:tcPr>
        <w:tcBorders>
          <w:top w:val="single" w:sz="4" w:space="0" w:color="F1F1F2"/>
          <w:left w:val="nil"/>
          <w:bottom w:val="single" w:sz="4" w:space="0" w:color="F1F1F2"/>
          <w:right w:val="nil"/>
          <w:insideH w:val="nil"/>
          <w:insideV w:val="nil"/>
          <w:tl2br w:val="nil"/>
          <w:tr2bl w:val="nil"/>
        </w:tcBorders>
        <w:shd w:val="clear" w:color="auto" w:fill="F1F1F2"/>
      </w:tcPr>
    </w:tblStylePr>
  </w:style>
  <w:style w:type="paragraph" w:customStyle="1" w:styleId="9B38EB7A2FE345E2883486091785DC7F">
    <w:name w:val="9B38EB7A2FE345E2883486091785DC7F"/>
    <w:rsid w:val="001C33F6"/>
  </w:style>
  <w:style w:type="paragraph" w:customStyle="1" w:styleId="EAD8657E09D54DD38C0B65FD092DDC02">
    <w:name w:val="EAD8657E09D54DD38C0B65FD092DDC02"/>
    <w:rsid w:val="00947E1D"/>
    <w:pPr>
      <w:tabs>
        <w:tab w:val="center" w:pos="4513"/>
        <w:tab w:val="right" w:pos="9026"/>
      </w:tabs>
      <w:spacing w:after="0" w:line="264" w:lineRule="auto"/>
    </w:pPr>
    <w:rPr>
      <w:rFonts w:eastAsiaTheme="minorHAnsi"/>
      <w:sz w:val="16"/>
      <w:lang w:eastAsia="en-US"/>
    </w:rPr>
  </w:style>
  <w:style w:type="paragraph" w:customStyle="1" w:styleId="F1DB803E9F17422F9924704584639A301">
    <w:name w:val="F1DB803E9F17422F9924704584639A301"/>
    <w:rsid w:val="00947E1D"/>
    <w:pPr>
      <w:tabs>
        <w:tab w:val="center" w:pos="4513"/>
        <w:tab w:val="right" w:pos="9026"/>
      </w:tabs>
      <w:spacing w:after="0" w:line="264" w:lineRule="auto"/>
    </w:pPr>
    <w:rPr>
      <w:rFonts w:eastAsiaTheme="minorHAnsi"/>
      <w:sz w:val="16"/>
      <w:lang w:eastAsia="en-US"/>
    </w:rPr>
  </w:style>
  <w:style w:type="paragraph" w:customStyle="1" w:styleId="F197D2C52AD943CA9099FA98779DA93F">
    <w:name w:val="F197D2C52AD943CA9099FA98779DA93F"/>
    <w:rsid w:val="00947E1D"/>
    <w:pPr>
      <w:tabs>
        <w:tab w:val="center" w:pos="4513"/>
        <w:tab w:val="right" w:pos="9026"/>
      </w:tabs>
      <w:spacing w:after="0" w:line="264" w:lineRule="auto"/>
    </w:pPr>
    <w:rPr>
      <w:rFonts w:eastAsiaTheme="minorHAnsi"/>
      <w:sz w:val="16"/>
      <w:lang w:eastAsia="en-US"/>
    </w:rPr>
  </w:style>
  <w:style w:type="paragraph" w:customStyle="1" w:styleId="B02A5A810921480CBE69EADB55979DD41">
    <w:name w:val="B02A5A810921480CBE69EADB55979DD41"/>
    <w:rsid w:val="00947E1D"/>
    <w:pPr>
      <w:tabs>
        <w:tab w:val="center" w:pos="4513"/>
        <w:tab w:val="right" w:pos="9026"/>
      </w:tabs>
      <w:spacing w:after="0" w:line="264" w:lineRule="auto"/>
    </w:pPr>
    <w:rPr>
      <w:rFonts w:eastAsiaTheme="minorHAnsi"/>
      <w:sz w:val="16"/>
      <w:lang w:eastAsia="en-US"/>
    </w:rPr>
  </w:style>
  <w:style w:type="table" w:customStyle="1" w:styleId="TheWomensTableStyle1default0">
    <w:name w:val="The Women’s Table Style 1 (default)"/>
    <w:basedOn w:val="TableNormal"/>
    <w:uiPriority w:val="99"/>
    <w:rsid w:val="00A024E6"/>
    <w:pPr>
      <w:spacing w:before="70" w:after="70" w:line="240" w:lineRule="auto"/>
    </w:pPr>
    <w:rPr>
      <w:rFonts w:eastAsia="Arial" w:cs="Times New Roman"/>
      <w:lang w:eastAsia="en-US"/>
    </w:rPr>
    <w:tblPr>
      <w:tblStyleRowBandSize w:val="1"/>
      <w:tblStyleColBandSize w:val="1"/>
      <w:tblBorders>
        <w:top w:val="single" w:sz="4" w:space="0" w:color="AEAAAA" w:themeColor="background2" w:themeShade="BF"/>
        <w:bottom w:val="single" w:sz="4" w:space="0" w:color="AEAAAA" w:themeColor="background2" w:themeShade="BF"/>
        <w:insideH w:val="single" w:sz="4" w:space="0" w:color="AEAAAA" w:themeColor="background2" w:themeShade="BF"/>
      </w:tblBorders>
    </w:tblPr>
    <w:tcPr>
      <w:shd w:val="clear" w:color="auto" w:fill="FFFFFF"/>
    </w:tcPr>
    <w:tblStylePr w:type="firstRow">
      <w:pPr>
        <w:wordWrap/>
        <w:spacing w:beforeLines="0" w:before="100" w:beforeAutospacing="0" w:afterLines="0" w:after="100" w:afterAutospacing="0" w:line="240" w:lineRule="auto"/>
        <w:contextualSpacing w:val="0"/>
        <w:jc w:val="left"/>
      </w:pPr>
      <w:rPr>
        <w:rFonts w:asciiTheme="minorHAnsi" w:hAnsiTheme="minorHAnsi"/>
        <w:b/>
        <w:color w:val="FFFFFF" w:themeColor="background1"/>
        <w:sz w:val="22"/>
      </w:rPr>
      <w:tblPr/>
      <w:tcPr>
        <w:tcBorders>
          <w:top w:val="single" w:sz="4" w:space="0" w:color="4472C4" w:themeColor="accent1"/>
          <w:left w:val="nil"/>
          <w:bottom w:val="single" w:sz="4" w:space="0" w:color="4472C4" w:themeColor="accent1"/>
          <w:right w:val="nil"/>
          <w:insideH w:val="nil"/>
          <w:insideV w:val="nil"/>
          <w:tl2br w:val="nil"/>
          <w:tr2bl w:val="nil"/>
        </w:tcBorders>
        <w:shd w:val="clear" w:color="auto" w:fill="4472C4" w:themeFill="accent1"/>
      </w:tcPr>
    </w:tblStylePr>
    <w:tblStylePr w:type="lastRow">
      <w:pPr>
        <w:wordWrap/>
        <w:spacing w:beforeLines="0" w:before="70" w:beforeAutospacing="0" w:afterLines="0" w:after="70" w:afterAutospacing="0" w:line="240" w:lineRule="auto"/>
        <w:contextualSpacing w:val="0"/>
      </w:pPr>
      <w:rPr>
        <w:rFonts w:asciiTheme="minorHAnsi" w:hAnsiTheme="minorHAnsi"/>
        <w:b/>
        <w:color w:val="auto"/>
      </w:rPr>
      <w:tblPr/>
      <w:tcPr>
        <w:tcBorders>
          <w:top w:val="single" w:sz="8" w:space="0" w:color="4472C4" w:themeColor="accent1"/>
          <w:left w:val="nil"/>
          <w:bottom w:val="single" w:sz="8" w:space="0" w:color="4472C4" w:themeColor="accent1"/>
          <w:right w:val="nil"/>
          <w:insideH w:val="nil"/>
          <w:insideV w:val="nil"/>
          <w:tl2br w:val="nil"/>
          <w:tr2bl w:val="nil"/>
        </w:tcBorders>
        <w:shd w:val="clear" w:color="auto" w:fill="FFFFFF"/>
      </w:tcPr>
    </w:tblStylePr>
    <w:tblStylePr w:type="firstCol">
      <w:pPr>
        <w:wordWrap/>
        <w:spacing w:beforeLines="0" w:before="70" w:beforeAutospacing="0" w:afterLines="0" w:after="70" w:afterAutospacing="0" w:line="240" w:lineRule="auto"/>
        <w:contextualSpacing w:val="0"/>
      </w:pPr>
      <w:rPr>
        <w:rFonts w:asciiTheme="minorHAnsi" w:hAnsiTheme="minorHAnsi"/>
        <w:b/>
        <w:color w:val="44546A" w:themeColor="text2"/>
        <w:sz w:val="22"/>
      </w:rPr>
    </w:tblStylePr>
    <w:tblStylePr w:type="band1Horz">
      <w:pPr>
        <w:wordWrap/>
        <w:spacing w:beforeLines="0" w:before="70" w:beforeAutospacing="0" w:afterLines="0" w:after="70" w:afterAutospacing="0" w:line="240" w:lineRule="auto"/>
        <w:contextualSpacing w:val="0"/>
      </w:pPr>
      <w:rPr>
        <w:rFonts w:asciiTheme="minorHAnsi" w:hAnsiTheme="minorHAnsi"/>
        <w:sz w:val="22"/>
      </w:rPr>
      <w:tblPr/>
      <w:tcPr>
        <w:tcBorders>
          <w:top w:val="nil"/>
          <w:left w:val="nil"/>
          <w:bottom w:val="nil"/>
          <w:right w:val="nil"/>
          <w:insideH w:val="nil"/>
          <w:insideV w:val="nil"/>
          <w:tl2br w:val="nil"/>
          <w:tr2bl w:val="nil"/>
        </w:tcBorders>
        <w:shd w:val="clear" w:color="auto" w:fill="FFFFFF"/>
      </w:tcPr>
    </w:tblStylePr>
    <w:tblStylePr w:type="band2Horz">
      <w:pPr>
        <w:wordWrap/>
        <w:spacing w:beforeLines="0" w:before="70" w:beforeAutospacing="0" w:afterLines="0" w:after="70" w:afterAutospacing="0" w:line="240" w:lineRule="auto"/>
        <w:contextualSpacing w:val="0"/>
      </w:pPr>
      <w:rPr>
        <w:rFonts w:asciiTheme="minorHAnsi" w:hAnsiTheme="minorHAnsi"/>
        <w:sz w:val="22"/>
      </w:rPr>
      <w:tblPr/>
      <w:tcPr>
        <w:tcBorders>
          <w:top w:val="single" w:sz="4" w:space="0" w:color="F1F1F2"/>
          <w:left w:val="nil"/>
          <w:bottom w:val="single" w:sz="4" w:space="0" w:color="F1F1F2"/>
          <w:right w:val="nil"/>
          <w:insideH w:val="nil"/>
          <w:insideV w:val="nil"/>
          <w:tl2br w:val="nil"/>
          <w:tr2bl w:val="nil"/>
        </w:tcBorders>
        <w:shd w:val="clear" w:color="auto" w:fill="F1F1F2"/>
      </w:tcPr>
    </w:tblStylePr>
  </w:style>
  <w:style w:type="table" w:customStyle="1" w:styleId="TheWomensTableStyle5">
    <w:name w:val="The Women’s Table Style 5"/>
    <w:basedOn w:val="TableNormal"/>
    <w:uiPriority w:val="99"/>
    <w:rsid w:val="00A024E6"/>
    <w:pPr>
      <w:spacing w:before="70" w:after="70" w:line="240" w:lineRule="auto"/>
    </w:pPr>
    <w:rPr>
      <w:rFonts w:eastAsiaTheme="minorHAnsi"/>
      <w:lang w:eastAsia="en-US"/>
    </w:rPr>
    <w:tblPr>
      <w:tblStyleRowBandSize w:val="1"/>
      <w:tblBorders>
        <w:top w:val="single" w:sz="4" w:space="0" w:color="AEAAAA" w:themeColor="background2" w:themeShade="BF"/>
        <w:bottom w:val="single" w:sz="4" w:space="0" w:color="AEAAAA" w:themeColor="background2" w:themeShade="BF"/>
        <w:insideH w:val="single" w:sz="4" w:space="0" w:color="AEAAAA" w:themeColor="background2" w:themeShade="BF"/>
      </w:tblBorders>
    </w:tblPr>
    <w:tblStylePr w:type="firstRow">
      <w:pPr>
        <w:wordWrap/>
        <w:spacing w:beforeLines="0" w:afterLines="0" w:line="240" w:lineRule="auto"/>
        <w:contextualSpacing w:val="0"/>
      </w:pPr>
      <w:rPr>
        <w:b/>
        <w:color w:val="FFFFFF" w:themeColor="background1"/>
        <w:sz w:val="22"/>
      </w:rPr>
      <w:tblPr/>
      <w:tcPr>
        <w:tcBorders>
          <w:top w:val="single" w:sz="4" w:space="0" w:color="5B9BD5" w:themeColor="accent5"/>
          <w:left w:val="nil"/>
          <w:bottom w:val="single" w:sz="4" w:space="0" w:color="5B9BD5" w:themeColor="accent5"/>
          <w:right w:val="nil"/>
          <w:insideH w:val="nil"/>
          <w:insideV w:val="nil"/>
          <w:tl2br w:val="nil"/>
          <w:tr2bl w:val="nil"/>
        </w:tcBorders>
        <w:shd w:val="clear" w:color="auto" w:fill="5B9BD5" w:themeFill="accent5"/>
      </w:tcPr>
    </w:tblStylePr>
    <w:tblStylePr w:type="lastRow">
      <w:rPr>
        <w:b/>
      </w:rPr>
      <w:tblPr/>
      <w:tcPr>
        <w:tcBorders>
          <w:top w:val="single" w:sz="8" w:space="0" w:color="5B9BD5" w:themeColor="accent5"/>
          <w:left w:val="nil"/>
          <w:bottom w:val="single" w:sz="8" w:space="0" w:color="5B9BD5" w:themeColor="accent5"/>
          <w:right w:val="nil"/>
          <w:insideH w:val="nil"/>
          <w:insideV w:val="nil"/>
          <w:tl2br w:val="nil"/>
          <w:tr2bl w:val="nil"/>
        </w:tcBorders>
      </w:tcPr>
    </w:tblStylePr>
    <w:tblStylePr w:type="firstCol">
      <w:rPr>
        <w:b/>
        <w:color w:val="44546A" w:themeColor="text2"/>
      </w:rPr>
    </w:tblStylePr>
    <w:tblStylePr w:type="band1Horz">
      <w:pPr>
        <w:wordWrap/>
        <w:spacing w:line="240" w:lineRule="auto"/>
      </w:pPr>
      <w:tblPr/>
      <w:tcPr>
        <w:tcBorders>
          <w:top w:val="single" w:sz="4" w:space="0" w:color="F1F1F2"/>
          <w:left w:val="nil"/>
          <w:bottom w:val="single" w:sz="4" w:space="0" w:color="F1F1F2"/>
          <w:right w:val="nil"/>
          <w:insideH w:val="nil"/>
          <w:insideV w:val="nil"/>
          <w:tl2br w:val="nil"/>
          <w:tr2bl w:val="nil"/>
        </w:tcBorders>
        <w:shd w:val="clear" w:color="auto" w:fill="FFFFFF" w:themeFill="background1"/>
      </w:tcPr>
    </w:tblStylePr>
    <w:tblStylePr w:type="band2Horz">
      <w:tblPr/>
      <w:tcPr>
        <w:tcBorders>
          <w:top w:val="single" w:sz="4" w:space="0" w:color="F1F1F2"/>
          <w:left w:val="nil"/>
          <w:bottom w:val="single" w:sz="4" w:space="0" w:color="F1F1F2"/>
          <w:right w:val="nil"/>
          <w:insideH w:val="nil"/>
          <w:insideV w:val="nil"/>
          <w:tl2br w:val="nil"/>
          <w:tr2bl w:val="nil"/>
        </w:tcBorders>
        <w:shd w:val="clear" w:color="auto" w:fill="F1F1F2"/>
      </w:tcPr>
    </w:tblStylePr>
  </w:style>
  <w:style w:type="table" w:customStyle="1" w:styleId="TheWomensTableStyle6">
    <w:name w:val="The Women’s Table Style 6"/>
    <w:basedOn w:val="TableNormal"/>
    <w:uiPriority w:val="99"/>
    <w:rsid w:val="00A024E6"/>
    <w:pPr>
      <w:spacing w:before="70" w:after="70" w:line="240" w:lineRule="auto"/>
    </w:pPr>
    <w:rPr>
      <w:rFonts w:eastAsiaTheme="minorHAnsi"/>
      <w:lang w:eastAsia="en-US"/>
    </w:rPr>
    <w:tblPr>
      <w:tblStyleRowBandSize w:val="1"/>
      <w:tblBorders>
        <w:top w:val="single" w:sz="4" w:space="0" w:color="AEAAAA" w:themeColor="background2" w:themeShade="BF"/>
        <w:bottom w:val="single" w:sz="4" w:space="0" w:color="AEAAAA" w:themeColor="background2" w:themeShade="BF"/>
        <w:insideH w:val="single" w:sz="4" w:space="0" w:color="AEAAAA" w:themeColor="background2" w:themeShade="BF"/>
      </w:tblBorders>
    </w:tblPr>
    <w:tcPr>
      <w:shd w:val="clear" w:color="auto" w:fill="FFFFFF" w:themeFill="background1"/>
    </w:tcPr>
    <w:tblStylePr w:type="firstRow">
      <w:rPr>
        <w:b/>
        <w:color w:val="FFFFFF" w:themeColor="background1"/>
      </w:rPr>
      <w:tblPr/>
      <w:tcPr>
        <w:tcBorders>
          <w:top w:val="single" w:sz="4" w:space="0" w:color="70AD47" w:themeColor="accent6"/>
          <w:left w:val="nil"/>
          <w:bottom w:val="single" w:sz="4" w:space="0" w:color="70AD47" w:themeColor="accent6"/>
          <w:right w:val="nil"/>
          <w:insideH w:val="nil"/>
          <w:insideV w:val="nil"/>
          <w:tl2br w:val="nil"/>
          <w:tr2bl w:val="nil"/>
        </w:tcBorders>
        <w:shd w:val="clear" w:color="auto" w:fill="70AD47" w:themeFill="accent6"/>
      </w:tcPr>
    </w:tblStylePr>
    <w:tblStylePr w:type="lastRow">
      <w:rPr>
        <w:b/>
      </w:rPr>
      <w:tblPr/>
      <w:tcPr>
        <w:tcBorders>
          <w:top w:val="single" w:sz="8" w:space="0" w:color="70AD47" w:themeColor="accent6"/>
          <w:left w:val="nil"/>
          <w:bottom w:val="single" w:sz="8" w:space="0" w:color="70AD47" w:themeColor="accent6"/>
          <w:right w:val="nil"/>
          <w:insideH w:val="nil"/>
          <w:insideV w:val="nil"/>
          <w:tl2br w:val="nil"/>
          <w:tr2bl w:val="nil"/>
        </w:tcBorders>
        <w:shd w:val="clear" w:color="auto" w:fill="FFFFFF" w:themeFill="background1"/>
      </w:tcPr>
    </w:tblStylePr>
    <w:tblStylePr w:type="firstCol">
      <w:rPr>
        <w:b/>
      </w:rPr>
    </w:tblStylePr>
    <w:tblStylePr w:type="band1Horz">
      <w:tblPr/>
      <w:tcPr>
        <w:tcBorders>
          <w:top w:val="single" w:sz="4" w:space="0" w:color="F2F2F2" w:themeColor="background1" w:themeShade="F2"/>
          <w:left w:val="nil"/>
          <w:bottom w:val="single" w:sz="4" w:space="0" w:color="F2F2F2" w:themeColor="background1" w:themeShade="F2"/>
          <w:right w:val="nil"/>
          <w:insideH w:val="nil"/>
          <w:insideV w:val="nil"/>
          <w:tl2br w:val="nil"/>
          <w:tr2bl w:val="nil"/>
        </w:tcBorders>
        <w:shd w:val="clear" w:color="auto" w:fill="FFFFFF" w:themeFill="background1"/>
      </w:tcPr>
    </w:tblStylePr>
    <w:tblStylePr w:type="band2Horz">
      <w:tblPr/>
      <w:tcPr>
        <w:tcBorders>
          <w:top w:val="single" w:sz="4" w:space="0" w:color="F2F2F2" w:themeColor="background1" w:themeShade="F2"/>
          <w:left w:val="nil"/>
          <w:bottom w:val="single" w:sz="4" w:space="0" w:color="F2F2F2" w:themeColor="background1" w:themeShade="F2"/>
          <w:right w:val="nil"/>
          <w:insideH w:val="nil"/>
          <w:insideV w:val="nil"/>
          <w:tl2br w:val="nil"/>
          <w:tr2bl w:val="nil"/>
        </w:tcBorders>
        <w:shd w:val="clear" w:color="auto" w:fill="F2F2F2" w:themeFill="background1" w:themeFillShade="F2"/>
      </w:tcPr>
    </w:tblStyle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RWH-Muted-Theme">
  <a:themeElements>
    <a:clrScheme name="The Womens - Muted">
      <a:dk1>
        <a:sysClr val="windowText" lastClr="000000"/>
      </a:dk1>
      <a:lt1>
        <a:srgbClr val="FFFFFF"/>
      </a:lt1>
      <a:dk2>
        <a:srgbClr val="3F3F3F"/>
      </a:dk2>
      <a:lt2>
        <a:srgbClr val="EBEBEB"/>
      </a:lt2>
      <a:accent1>
        <a:srgbClr val="5B3A57"/>
      </a:accent1>
      <a:accent2>
        <a:srgbClr val="71767B"/>
      </a:accent2>
      <a:accent3>
        <a:srgbClr val="E40375"/>
      </a:accent3>
      <a:accent4>
        <a:srgbClr val="511C74"/>
      </a:accent4>
      <a:accent5>
        <a:srgbClr val="1ABECB"/>
      </a:accent5>
      <a:accent6>
        <a:srgbClr val="A91F77"/>
      </a:accent6>
      <a:hlink>
        <a:srgbClr val="A91F77"/>
      </a:hlink>
      <a:folHlink>
        <a:srgbClr val="A91F77"/>
      </a:folHlink>
    </a:clrScheme>
    <a:fontScheme name="The Wom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Women's Pink">
      <a:srgbClr val="E40375"/>
    </a:custClr>
    <a:custClr name="Mulberry">
      <a:srgbClr val="A91F77"/>
    </a:custClr>
    <a:custClr name="Deep Purple">
      <a:srgbClr val="511C74"/>
    </a:custClr>
    <a:custClr name="Duck Egg Blue">
      <a:srgbClr val="1ABECB"/>
    </a:custClr>
    <a:custClr name="Plum">
      <a:srgbClr val="5B3A57"/>
    </a:custClr>
    <a:custClr name="Cool Gray">
      <a:srgbClr val="71767A"/>
    </a:custClr>
    <a:custClr name="Women's Pink Tint">
      <a:srgbClr val="FCE6F1"/>
    </a:custClr>
    <a:custClr name="Mulberry Tint">
      <a:srgbClr val="F4E7EE"/>
    </a:custClr>
    <a:custClr name="Deep Purple Tint">
      <a:srgbClr val="EEE8F1"/>
    </a:custClr>
    <a:custClr name="Duck Egg Blue Tint">
      <a:srgbClr val="E8F8FA"/>
    </a:custClr>
    <a:custClr name="Plum Tint">
      <a:srgbClr val="EFEBEE"/>
    </a:custClr>
    <a:custClr name="Cool Gray Tint">
      <a:srgbClr val="F1F1F2"/>
    </a:custClr>
  </a:custClrLst>
  <a:extLst>
    <a:ext uri="{05A4C25C-085E-4340-85A3-A5531E510DB2}">
      <thm15:themeFamily xmlns:thm15="http://schemas.microsoft.com/office/thememl/2012/main" name="Theme1" id="{C2F4C7B3-71B1-4FCA-BEE0-66A6E8F6E26B}" vid="{94C27228-E63C-45B5-A0CB-5529B3E4E2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daebca6-a677-4f9c-addd-a64068c4de2a" xsi:nil="true"/>
  </documentManagement>
</p:properties>
</file>

<file path=customXml/item2.xml><?xml version="1.0" encoding="utf-8"?>
<root>
  <Subtitle>Frequently Asked Questions </Subtitle>
  <Date/>
  <Status/>
  <Author/>
  <Client/>
  <ProjectNo./>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ct:contentTypeSchema xmlns:ct="http://schemas.microsoft.com/office/2006/metadata/contentType" xmlns:ma="http://schemas.microsoft.com/office/2006/metadata/properties/metaAttributes" ct:_="" ma:_="" ma:contentTypeName="Document" ma:contentTypeID="0x010100893F14A3D033E147B0AF5C2465FE51DE" ma:contentTypeVersion="15" ma:contentTypeDescription="Create a new document." ma:contentTypeScope="" ma:versionID="567d080253978dd00d43701592e51e01">
  <xsd:schema xmlns:xsd="http://www.w3.org/2001/XMLSchema" xmlns:xs="http://www.w3.org/2001/XMLSchema" xmlns:p="http://schemas.microsoft.com/office/2006/metadata/properties" xmlns:ns3="07fd6c02-e079-442a-806c-65d5990152ab" xmlns:ns4="9daebca6-a677-4f9c-addd-a64068c4de2a" targetNamespace="http://schemas.microsoft.com/office/2006/metadata/properties" ma:root="true" ma:fieldsID="458cb792584ac0a2872273a380bc31f2" ns3:_="" ns4:_="">
    <xsd:import namespace="07fd6c02-e079-442a-806c-65d5990152ab"/>
    <xsd:import namespace="9daebca6-a677-4f9c-addd-a64068c4de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AutoKeyPoints" minOccurs="0"/>
                <xsd:element ref="ns4:MediaServiceKeyPoint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d6c02-e079-442a-806c-65d5990152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bca6-a677-4f9c-addd-a64068c4de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A4599-A074-4D48-9ABA-54487559B1AA}">
  <ds:schemaRefs>
    <ds:schemaRef ds:uri="http://schemas.microsoft.com/office/2006/metadata/properties"/>
    <ds:schemaRef ds:uri="http://schemas.microsoft.com/office/infopath/2007/PartnerControls"/>
    <ds:schemaRef ds:uri="9daebca6-a677-4f9c-addd-a64068c4de2a"/>
  </ds:schemaRefs>
</ds:datastoreItem>
</file>

<file path=customXml/itemProps2.xml><?xml version="1.0" encoding="utf-8"?>
<ds:datastoreItem xmlns:ds="http://schemas.openxmlformats.org/officeDocument/2006/customXml" ds:itemID="{874C6C09-8354-4860-89AD-D2E67896EF39}">
  <ds:schemaRefs/>
</ds:datastoreItem>
</file>

<file path=customXml/itemProps3.xml><?xml version="1.0" encoding="utf-8"?>
<ds:datastoreItem xmlns:ds="http://schemas.openxmlformats.org/officeDocument/2006/customXml" ds:itemID="{09EDD794-4E41-43AF-878D-47CB034EF5DE}">
  <ds:schemaRefs>
    <ds:schemaRef ds:uri="http://schemas.openxmlformats.org/officeDocument/2006/bibliography"/>
  </ds:schemaRefs>
</ds:datastoreItem>
</file>

<file path=customXml/itemProps4.xml><?xml version="1.0" encoding="utf-8"?>
<ds:datastoreItem xmlns:ds="http://schemas.openxmlformats.org/officeDocument/2006/customXml" ds:itemID="{25555EC6-C936-47A5-8338-A0FC074FB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d6c02-e079-442a-806c-65d5990152ab"/>
    <ds:schemaRef ds:uri="9daebca6-a677-4f9c-addd-a64068c4d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6A85FE-4156-4917-81D9-F3CC24A42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Professional Development Funding</vt:lpstr>
    </vt:vector>
  </TitlesOfParts>
  <Company>The Women's</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Funding</dc:title>
  <dc:subject/>
  <dc:creator>Microcosm</dc:creator>
  <cp:keywords/>
  <dc:description/>
  <cp:lastModifiedBy>Megan Smith</cp:lastModifiedBy>
  <cp:revision>3</cp:revision>
  <cp:lastPrinted>2021-03-14T22:48:00Z</cp:lastPrinted>
  <dcterms:created xsi:type="dcterms:W3CDTF">2023-06-01T23:17:00Z</dcterms:created>
  <dcterms:modified xsi:type="dcterms:W3CDTF">2023-06-01T23:25:00Z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0x010100893F14A3D033E147B0AF5C2465FE51DE</vt:lpwstr>
  </property>
  <property fmtid="{D5CDD505-2E9C-101B-9397-08002B2CF9AE}" pid="3" name="MediaServiceImageTags">
    <vt:lpwstr/>
  </property>
</Properties>
</file>